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576" w:rsidRDefault="006B5576" w:rsidP="006B5576">
      <w:pPr>
        <w:pStyle w:val="NoSpacing"/>
        <w:jc w:val="center"/>
        <w:rPr>
          <w:rFonts w:ascii="Agency FB" w:hAnsi="Agency FB"/>
          <w:b/>
          <w:i/>
          <w:color w:val="C0504D" w:themeColor="accent2"/>
          <w:sz w:val="24"/>
          <w:szCs w:val="24"/>
        </w:rPr>
      </w:pPr>
    </w:p>
    <w:p w:rsidR="006B5576" w:rsidRPr="001C1043" w:rsidRDefault="006B5576" w:rsidP="006B5576">
      <w:pPr>
        <w:pStyle w:val="NoSpacing"/>
        <w:jc w:val="center"/>
        <w:rPr>
          <w:rFonts w:ascii="Agency FB" w:hAnsi="Agency FB"/>
          <w:b/>
          <w:i/>
          <w:color w:val="C0504D" w:themeColor="accent2"/>
          <w:sz w:val="24"/>
          <w:szCs w:val="24"/>
        </w:rPr>
      </w:pPr>
    </w:p>
    <w:p w:rsidR="006B5576" w:rsidRPr="001C1043" w:rsidRDefault="006B5576" w:rsidP="006B5576">
      <w:pPr>
        <w:jc w:val="both"/>
        <w:rPr>
          <w:color w:val="C0504D" w:themeColor="accent2"/>
        </w:rPr>
      </w:pPr>
    </w:p>
    <w:p w:rsidR="006B5576" w:rsidRDefault="006B5576" w:rsidP="006B5576">
      <w:pPr>
        <w:jc w:val="both"/>
        <w:rPr>
          <w:b/>
        </w:rPr>
      </w:pPr>
      <w:r w:rsidRPr="00A022BE">
        <w:rPr>
          <w:b/>
          <w:noProof/>
        </w:rPr>
        <w:drawing>
          <wp:anchor distT="0" distB="0" distL="114300" distR="114300" simplePos="0" relativeHeight="251659264" behindDoc="1" locked="0" layoutInCell="1" allowOverlap="1">
            <wp:simplePos x="0" y="0"/>
            <wp:positionH relativeFrom="column">
              <wp:posOffset>-884592</wp:posOffset>
            </wp:positionH>
            <wp:positionV relativeFrom="paragraph">
              <wp:posOffset>-806823</wp:posOffset>
            </wp:positionV>
            <wp:extent cx="7371453" cy="1710466"/>
            <wp:effectExtent l="19050" t="0" r="897" b="0"/>
            <wp:wrapNone/>
            <wp:docPr id="40" name="Picture 2" descr="avec image-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ec image-sda"/>
                    <pic:cNvPicPr>
                      <a:picLocks noChangeAspect="1" noChangeArrowheads="1"/>
                    </pic:cNvPicPr>
                  </pic:nvPicPr>
                  <pic:blipFill>
                    <a:blip r:embed="rId4" cstate="print"/>
                    <a:srcRect b="40909"/>
                    <a:stretch>
                      <a:fillRect/>
                    </a:stretch>
                  </pic:blipFill>
                  <pic:spPr bwMode="auto">
                    <a:xfrm>
                      <a:off x="0" y="0"/>
                      <a:ext cx="7371453" cy="1710466"/>
                    </a:xfrm>
                    <a:prstGeom prst="rect">
                      <a:avLst/>
                    </a:prstGeom>
                    <a:noFill/>
                  </pic:spPr>
                </pic:pic>
              </a:graphicData>
            </a:graphic>
          </wp:anchor>
        </w:drawing>
      </w:r>
    </w:p>
    <w:p w:rsidR="006B5576" w:rsidRDefault="006B5576" w:rsidP="006B5576">
      <w:pPr>
        <w:jc w:val="both"/>
        <w:rPr>
          <w:b/>
        </w:rPr>
      </w:pPr>
    </w:p>
    <w:p w:rsidR="006B5576" w:rsidRDefault="006B5576" w:rsidP="006B5576">
      <w:pPr>
        <w:tabs>
          <w:tab w:val="left" w:pos="1481"/>
        </w:tabs>
        <w:rPr>
          <w:rFonts w:ascii="Times New Roman" w:hAnsi="Times New Roman"/>
          <w:b/>
          <w:sz w:val="28"/>
          <w:szCs w:val="28"/>
        </w:rPr>
      </w:pPr>
      <w:r>
        <w:rPr>
          <w:rFonts w:ascii="Times New Roman" w:hAnsi="Times New Roman"/>
          <w:b/>
          <w:sz w:val="28"/>
          <w:szCs w:val="28"/>
        </w:rPr>
        <w:t xml:space="preserve">    </w:t>
      </w:r>
    </w:p>
    <w:p w:rsidR="006B5576" w:rsidRPr="00C13677" w:rsidRDefault="006B5576" w:rsidP="006B5576">
      <w:pPr>
        <w:pStyle w:val="NoSpacing"/>
        <w:jc w:val="center"/>
        <w:rPr>
          <w:rFonts w:ascii="Algerian" w:hAnsi="Algerian"/>
          <w:b/>
          <w:i/>
          <w:color w:val="1F497D" w:themeColor="text2"/>
          <w:sz w:val="40"/>
          <w:szCs w:val="40"/>
        </w:rPr>
      </w:pPr>
      <w:r w:rsidRPr="00C13677">
        <w:rPr>
          <w:rFonts w:ascii="Algerian" w:hAnsi="Algerian"/>
          <w:b/>
          <w:i/>
          <w:color w:val="1F497D" w:themeColor="text2"/>
          <w:sz w:val="40"/>
          <w:szCs w:val="40"/>
        </w:rPr>
        <w:t>As one of our publications, pioneer of the month brings to you from time to time</w:t>
      </w:r>
    </w:p>
    <w:p w:rsidR="006B5576" w:rsidRPr="00C13677" w:rsidRDefault="006B5576" w:rsidP="006B5576">
      <w:pPr>
        <w:pStyle w:val="NoSpacing"/>
        <w:jc w:val="center"/>
        <w:rPr>
          <w:rFonts w:ascii="Algerian" w:hAnsi="Algerian"/>
          <w:b/>
          <w:i/>
          <w:color w:val="1F497D" w:themeColor="text2"/>
          <w:sz w:val="40"/>
          <w:szCs w:val="40"/>
        </w:rPr>
      </w:pPr>
      <w:proofErr w:type="gramStart"/>
      <w:r w:rsidRPr="00C13677">
        <w:rPr>
          <w:rFonts w:ascii="Algerian" w:hAnsi="Algerian"/>
          <w:b/>
          <w:i/>
          <w:color w:val="1F497D" w:themeColor="text2"/>
          <w:sz w:val="40"/>
          <w:szCs w:val="40"/>
        </w:rPr>
        <w:t>brief</w:t>
      </w:r>
      <w:proofErr w:type="gramEnd"/>
      <w:r w:rsidRPr="00C13677">
        <w:rPr>
          <w:rFonts w:ascii="Algerian" w:hAnsi="Algerian"/>
          <w:b/>
          <w:i/>
          <w:color w:val="1F497D" w:themeColor="text2"/>
          <w:sz w:val="40"/>
          <w:szCs w:val="40"/>
        </w:rPr>
        <w:t xml:space="preserve"> accounts of some of our Pioneers who had </w:t>
      </w:r>
      <w:proofErr w:type="spellStart"/>
      <w:r w:rsidRPr="00C13677">
        <w:rPr>
          <w:rFonts w:ascii="Algerian" w:hAnsi="Algerian"/>
          <w:b/>
          <w:i/>
          <w:color w:val="1F497D" w:themeColor="text2"/>
          <w:sz w:val="40"/>
          <w:szCs w:val="40"/>
        </w:rPr>
        <w:t>laboured</w:t>
      </w:r>
      <w:proofErr w:type="spellEnd"/>
      <w:r w:rsidRPr="00C13677">
        <w:rPr>
          <w:rFonts w:ascii="Algerian" w:hAnsi="Algerian"/>
          <w:b/>
          <w:i/>
          <w:color w:val="1F497D" w:themeColor="text2"/>
          <w:sz w:val="40"/>
          <w:szCs w:val="40"/>
        </w:rPr>
        <w:t xml:space="preserve"> in God’s Vineyard.</w:t>
      </w:r>
    </w:p>
    <w:p w:rsidR="006B5576" w:rsidRPr="00C13677" w:rsidRDefault="006B5576" w:rsidP="006B5576">
      <w:pPr>
        <w:jc w:val="center"/>
        <w:rPr>
          <w:rFonts w:ascii="Algerian" w:hAnsi="Algerian"/>
          <w:b/>
          <w:i/>
          <w:color w:val="1F497D" w:themeColor="text2"/>
          <w:sz w:val="40"/>
          <w:szCs w:val="40"/>
        </w:rPr>
      </w:pPr>
      <w:r w:rsidRPr="00C13677">
        <w:rPr>
          <w:rFonts w:ascii="Algerian" w:hAnsi="Algerian"/>
          <w:b/>
          <w:i/>
          <w:color w:val="1F497D" w:themeColor="text2"/>
          <w:sz w:val="40"/>
          <w:szCs w:val="40"/>
        </w:rPr>
        <w:t>This month</w:t>
      </w:r>
      <w:r>
        <w:rPr>
          <w:rFonts w:ascii="Algerian" w:hAnsi="Algerian"/>
          <w:b/>
          <w:i/>
          <w:color w:val="1F497D" w:themeColor="text2"/>
          <w:sz w:val="40"/>
          <w:szCs w:val="40"/>
        </w:rPr>
        <w:t xml:space="preserve"> of </w:t>
      </w:r>
      <w:proofErr w:type="spellStart"/>
      <w:proofErr w:type="gramStart"/>
      <w:r>
        <w:rPr>
          <w:rFonts w:ascii="Algerian" w:hAnsi="Algerian"/>
          <w:b/>
          <w:i/>
          <w:color w:val="1F497D" w:themeColor="text2"/>
          <w:sz w:val="40"/>
          <w:szCs w:val="40"/>
        </w:rPr>
        <w:t>june</w:t>
      </w:r>
      <w:proofErr w:type="spellEnd"/>
      <w:proofErr w:type="gramEnd"/>
      <w:r w:rsidRPr="00C13677">
        <w:rPr>
          <w:rFonts w:ascii="Algerian" w:hAnsi="Algerian"/>
          <w:b/>
          <w:i/>
          <w:color w:val="1F497D" w:themeColor="text2"/>
          <w:sz w:val="40"/>
          <w:szCs w:val="40"/>
        </w:rPr>
        <w:t>, we present a servant of God,</w:t>
      </w:r>
    </w:p>
    <w:p w:rsidR="006B5576" w:rsidRDefault="006B5576" w:rsidP="006B5576">
      <w:pPr>
        <w:jc w:val="both"/>
        <w:rPr>
          <w:rFonts w:ascii="Algerian" w:hAnsi="Algerian"/>
          <w:sz w:val="32"/>
          <w:szCs w:val="34"/>
        </w:rPr>
      </w:pPr>
      <w:r>
        <w:rPr>
          <w:rFonts w:ascii="Algerian" w:hAnsi="Algerian"/>
          <w:noProof/>
          <w:sz w:val="32"/>
          <w:szCs w:val="34"/>
        </w:rPr>
        <w:drawing>
          <wp:anchor distT="0" distB="8255" distL="114300" distR="116586" simplePos="0" relativeHeight="251661312" behindDoc="1" locked="0" layoutInCell="0" allowOverlap="1">
            <wp:simplePos x="0" y="0"/>
            <wp:positionH relativeFrom="margin">
              <wp:posOffset>269875</wp:posOffset>
            </wp:positionH>
            <wp:positionV relativeFrom="margin">
              <wp:posOffset>3274060</wp:posOffset>
            </wp:positionV>
            <wp:extent cx="3034665" cy="3114675"/>
            <wp:effectExtent l="228600" t="209550" r="241935" b="200025"/>
            <wp:wrapThrough wrapText="bothSides">
              <wp:wrapPolygon edited="0">
                <wp:start x="4746" y="-1453"/>
                <wp:lineTo x="4203" y="-1189"/>
                <wp:lineTo x="3525" y="132"/>
                <wp:lineTo x="-1627" y="21798"/>
                <wp:lineTo x="-949" y="22987"/>
                <wp:lineTo x="-814" y="22987"/>
                <wp:lineTo x="16949" y="22987"/>
                <wp:lineTo x="17085" y="22987"/>
                <wp:lineTo x="17898" y="21930"/>
                <wp:lineTo x="17898" y="21798"/>
                <wp:lineTo x="18441" y="19817"/>
                <wp:lineTo x="18441" y="19684"/>
                <wp:lineTo x="18983" y="17703"/>
                <wp:lineTo x="18983" y="17571"/>
                <wp:lineTo x="19525" y="15589"/>
                <wp:lineTo x="19525" y="15457"/>
                <wp:lineTo x="20068" y="13475"/>
                <wp:lineTo x="20068" y="13343"/>
                <wp:lineTo x="20475" y="11361"/>
                <wp:lineTo x="20475" y="11229"/>
                <wp:lineTo x="21017" y="9248"/>
                <wp:lineTo x="21017" y="9116"/>
                <wp:lineTo x="21559" y="7134"/>
                <wp:lineTo x="21559" y="7002"/>
                <wp:lineTo x="22102" y="5020"/>
                <wp:lineTo x="22102" y="4888"/>
                <wp:lineTo x="22644" y="2906"/>
                <wp:lineTo x="22644" y="2774"/>
                <wp:lineTo x="23186" y="793"/>
                <wp:lineTo x="23186" y="661"/>
                <wp:lineTo x="23322" y="132"/>
                <wp:lineTo x="22915" y="-793"/>
                <wp:lineTo x="22237" y="-1453"/>
                <wp:lineTo x="4746" y="-1453"/>
              </wp:wrapPolygon>
            </wp:wrapThrough>
            <wp:docPr id="4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5" cstate="print">
                      <a:duotone>
                        <a:prstClr val="black"/>
                        <a:schemeClr val="accent1">
                          <a:tint val="45000"/>
                          <a:satMod val="400000"/>
                        </a:schemeClr>
                      </a:duotone>
                    </a:blip>
                    <a:srcRect/>
                    <a:stretch>
                      <a:fillRect/>
                    </a:stretch>
                  </pic:blipFill>
                  <pic:spPr bwMode="auto">
                    <a:xfrm>
                      <a:off x="0" y="0"/>
                      <a:ext cx="3034665" cy="3114675"/>
                    </a:xfrm>
                    <a:prstGeom prst="parallelogram">
                      <a:avLst/>
                    </a:prstGeom>
                    <a:noFill/>
                    <a:ln>
                      <a:solidFill>
                        <a:schemeClr val="tx2">
                          <a:lumMod val="60000"/>
                          <a:lumOff val="40000"/>
                        </a:schemeClr>
                      </a:solidFill>
                    </a:ln>
                    <a:effectLst>
                      <a:glow rad="228600">
                        <a:schemeClr val="accent4">
                          <a:satMod val="175000"/>
                          <a:alpha val="40000"/>
                        </a:schemeClr>
                      </a:glow>
                    </a:effectLst>
                  </pic:spPr>
                </pic:pic>
              </a:graphicData>
            </a:graphic>
          </wp:anchor>
        </w:drawing>
      </w:r>
    </w:p>
    <w:p w:rsidR="006B5576" w:rsidRDefault="006B5576" w:rsidP="006B5576">
      <w:pPr>
        <w:jc w:val="both"/>
        <w:rPr>
          <w:rFonts w:ascii="Algerian" w:hAnsi="Algerian"/>
          <w:sz w:val="32"/>
          <w:szCs w:val="34"/>
        </w:rPr>
      </w:pPr>
    </w:p>
    <w:p w:rsidR="006B5576" w:rsidRDefault="006B5576" w:rsidP="006B5576">
      <w:pPr>
        <w:pStyle w:val="NoSpacing"/>
        <w:rPr>
          <w:rFonts w:ascii="Algerian" w:hAnsi="Algerian"/>
          <w:sz w:val="32"/>
          <w:szCs w:val="34"/>
        </w:rPr>
      </w:pPr>
    </w:p>
    <w:p w:rsidR="006B5576" w:rsidRDefault="006B5576" w:rsidP="006B5576">
      <w:pPr>
        <w:pStyle w:val="NoSpacing"/>
        <w:rPr>
          <w:rFonts w:ascii="Berlin Sans FB Demi" w:hAnsi="Berlin Sans FB Demi"/>
          <w:color w:val="76923C" w:themeColor="accent3" w:themeShade="BF"/>
          <w:sz w:val="40"/>
        </w:rPr>
      </w:pPr>
    </w:p>
    <w:p w:rsidR="006B5576" w:rsidRDefault="006B5576" w:rsidP="006B5576">
      <w:pPr>
        <w:pStyle w:val="NoSpacing"/>
        <w:jc w:val="center"/>
        <w:rPr>
          <w:rFonts w:ascii="Berlin Sans FB Demi" w:hAnsi="Berlin Sans FB Demi"/>
          <w:color w:val="76923C" w:themeColor="accent3" w:themeShade="BF"/>
          <w:sz w:val="40"/>
        </w:rPr>
      </w:pPr>
    </w:p>
    <w:p w:rsidR="006B5576" w:rsidRDefault="006B5576" w:rsidP="006B5576">
      <w:pPr>
        <w:jc w:val="center"/>
        <w:rPr>
          <w:b/>
          <w:w w:val="67"/>
          <w:sz w:val="32"/>
          <w:szCs w:val="24"/>
        </w:rPr>
      </w:pPr>
    </w:p>
    <w:p w:rsidR="006B5576" w:rsidRDefault="006B5576" w:rsidP="006B5576">
      <w:pPr>
        <w:rPr>
          <w:b/>
          <w:w w:val="67"/>
          <w:sz w:val="32"/>
          <w:szCs w:val="24"/>
        </w:rPr>
      </w:pPr>
    </w:p>
    <w:p w:rsidR="006B5576" w:rsidRDefault="006B5576" w:rsidP="006B5576">
      <w:pPr>
        <w:rPr>
          <w:b/>
          <w:w w:val="67"/>
          <w:sz w:val="32"/>
          <w:szCs w:val="24"/>
        </w:rPr>
      </w:pPr>
    </w:p>
    <w:p w:rsidR="006B5576" w:rsidRDefault="006B5576" w:rsidP="006B5576">
      <w:pPr>
        <w:jc w:val="center"/>
        <w:rPr>
          <w:b/>
          <w:color w:val="984806" w:themeColor="accent6" w:themeShade="80"/>
          <w:w w:val="67"/>
          <w:sz w:val="72"/>
          <w:szCs w:val="44"/>
        </w:rPr>
      </w:pPr>
    </w:p>
    <w:p w:rsidR="006B5576" w:rsidRDefault="006B5576" w:rsidP="006B5576">
      <w:pPr>
        <w:jc w:val="center"/>
      </w:pPr>
      <w:r w:rsidRPr="000363E6">
        <w:rPr>
          <w:b/>
          <w:color w:val="984806" w:themeColor="accent6" w:themeShade="80"/>
          <w:w w:val="67"/>
          <w:sz w:val="72"/>
          <w:szCs w:val="44"/>
        </w:rPr>
        <w:lastRenderedPageBreak/>
        <w:t xml:space="preserve">PASTOR SAMUEL </w:t>
      </w:r>
      <w:proofErr w:type="spellStart"/>
      <w:r w:rsidRPr="000363E6">
        <w:rPr>
          <w:b/>
          <w:color w:val="984806" w:themeColor="accent6" w:themeShade="80"/>
          <w:w w:val="67"/>
          <w:sz w:val="72"/>
          <w:szCs w:val="44"/>
        </w:rPr>
        <w:t>APPIAH</w:t>
      </w:r>
      <w:proofErr w:type="spellEnd"/>
      <w:r w:rsidRPr="000363E6">
        <w:rPr>
          <w:b/>
          <w:color w:val="984806" w:themeColor="accent6" w:themeShade="80"/>
          <w:w w:val="67"/>
          <w:sz w:val="72"/>
          <w:szCs w:val="44"/>
        </w:rPr>
        <w:t xml:space="preserve"> </w:t>
      </w:r>
      <w:proofErr w:type="spellStart"/>
      <w:proofErr w:type="gramStart"/>
      <w:r w:rsidRPr="000363E6">
        <w:rPr>
          <w:b/>
          <w:color w:val="984806" w:themeColor="accent6" w:themeShade="80"/>
          <w:w w:val="67"/>
          <w:sz w:val="72"/>
          <w:szCs w:val="44"/>
        </w:rPr>
        <w:t>DANKWAH</w:t>
      </w:r>
      <w:proofErr w:type="spellEnd"/>
      <w:r w:rsidRPr="000363E6">
        <w:rPr>
          <w:b/>
          <w:color w:val="984806" w:themeColor="accent6" w:themeShade="80"/>
          <w:w w:val="67"/>
          <w:sz w:val="72"/>
          <w:szCs w:val="44"/>
        </w:rPr>
        <w:t xml:space="preserve">  </w:t>
      </w:r>
      <w:proofErr w:type="gramEnd"/>
      <w:r>
        <w:rPr>
          <w:b/>
          <w:w w:val="67"/>
          <w:sz w:val="32"/>
          <w:szCs w:val="24"/>
        </w:rPr>
        <w:br/>
      </w:r>
      <w:r>
        <w:t>(November 8, 1910 – October 25, 1997)</w:t>
      </w:r>
    </w:p>
    <w:p w:rsidR="006B5576" w:rsidRDefault="006B5576" w:rsidP="006B5576">
      <w:pPr>
        <w:jc w:val="both"/>
        <w:rPr>
          <w:b/>
          <w:sz w:val="24"/>
          <w:szCs w:val="96"/>
        </w:rPr>
      </w:pPr>
    </w:p>
    <w:p w:rsidR="006B5576" w:rsidRDefault="006B5576" w:rsidP="006B5576">
      <w:pPr>
        <w:jc w:val="both"/>
        <w:rPr>
          <w:b/>
          <w:sz w:val="24"/>
          <w:szCs w:val="96"/>
        </w:rPr>
      </w:pPr>
    </w:p>
    <w:p w:rsidR="006B5576" w:rsidRPr="00FE735B" w:rsidRDefault="006B5576" w:rsidP="006B5576">
      <w:pPr>
        <w:jc w:val="both"/>
        <w:rPr>
          <w:rFonts w:ascii="Times New Roman" w:hAnsi="Times New Roman"/>
          <w:sz w:val="24"/>
          <w:szCs w:val="96"/>
        </w:rPr>
      </w:pPr>
      <w:r w:rsidRPr="00FE735B">
        <w:rPr>
          <w:rFonts w:ascii="Times New Roman" w:hAnsi="Times New Roman"/>
          <w:b/>
          <w:sz w:val="24"/>
          <w:szCs w:val="96"/>
        </w:rPr>
        <w:t xml:space="preserve">HIS EARLY LIFE: </w:t>
      </w:r>
      <w:r w:rsidRPr="00FE735B">
        <w:rPr>
          <w:rFonts w:ascii="Times New Roman" w:hAnsi="Times New Roman"/>
          <w:sz w:val="24"/>
          <w:szCs w:val="96"/>
        </w:rPr>
        <w:t xml:space="preserve">Samuel </w:t>
      </w:r>
      <w:proofErr w:type="spellStart"/>
      <w:r w:rsidRPr="00FE735B">
        <w:rPr>
          <w:rFonts w:ascii="Times New Roman" w:hAnsi="Times New Roman"/>
          <w:sz w:val="24"/>
          <w:szCs w:val="96"/>
        </w:rPr>
        <w:t>Appiah</w:t>
      </w:r>
      <w:proofErr w:type="spellEnd"/>
      <w:r w:rsidRPr="00FE735B">
        <w:rPr>
          <w:rFonts w:ascii="Times New Roman" w:hAnsi="Times New Roman"/>
          <w:sz w:val="24"/>
          <w:szCs w:val="96"/>
        </w:rPr>
        <w:t xml:space="preserve"> </w:t>
      </w:r>
      <w:proofErr w:type="spellStart"/>
      <w:r w:rsidRPr="00FE735B">
        <w:rPr>
          <w:rFonts w:ascii="Times New Roman" w:hAnsi="Times New Roman"/>
          <w:sz w:val="24"/>
          <w:szCs w:val="96"/>
        </w:rPr>
        <w:t>Dankwah</w:t>
      </w:r>
      <w:proofErr w:type="spellEnd"/>
      <w:proofErr w:type="gramStart"/>
      <w:r w:rsidRPr="00FE735B">
        <w:rPr>
          <w:rFonts w:ascii="Times New Roman" w:hAnsi="Times New Roman"/>
          <w:sz w:val="24"/>
          <w:szCs w:val="96"/>
        </w:rPr>
        <w:t xml:space="preserve">,  </w:t>
      </w:r>
      <w:r>
        <w:rPr>
          <w:rFonts w:ascii="Times New Roman" w:hAnsi="Times New Roman"/>
          <w:sz w:val="24"/>
          <w:szCs w:val="96"/>
        </w:rPr>
        <w:t>fondly</w:t>
      </w:r>
      <w:proofErr w:type="gramEnd"/>
      <w:r>
        <w:rPr>
          <w:rFonts w:ascii="Times New Roman" w:hAnsi="Times New Roman"/>
          <w:sz w:val="24"/>
          <w:szCs w:val="96"/>
        </w:rPr>
        <w:t xml:space="preserve"> </w:t>
      </w:r>
      <w:r w:rsidRPr="00FE735B">
        <w:rPr>
          <w:rFonts w:ascii="Times New Roman" w:hAnsi="Times New Roman"/>
          <w:sz w:val="24"/>
          <w:szCs w:val="96"/>
        </w:rPr>
        <w:t xml:space="preserve">called </w:t>
      </w:r>
      <w:proofErr w:type="spellStart"/>
      <w:r w:rsidRPr="00FE735B">
        <w:rPr>
          <w:rFonts w:ascii="Times New Roman" w:hAnsi="Times New Roman"/>
          <w:sz w:val="24"/>
          <w:szCs w:val="96"/>
        </w:rPr>
        <w:t>Kwaku</w:t>
      </w:r>
      <w:proofErr w:type="spellEnd"/>
      <w:r w:rsidRPr="00FE735B">
        <w:rPr>
          <w:rFonts w:ascii="Times New Roman" w:hAnsi="Times New Roman"/>
          <w:sz w:val="24"/>
          <w:szCs w:val="96"/>
        </w:rPr>
        <w:t xml:space="preserve"> </w:t>
      </w:r>
      <w:proofErr w:type="spellStart"/>
      <w:r w:rsidRPr="00FE735B">
        <w:rPr>
          <w:rFonts w:ascii="Times New Roman" w:hAnsi="Times New Roman"/>
          <w:sz w:val="24"/>
          <w:szCs w:val="96"/>
        </w:rPr>
        <w:t>Gyekye</w:t>
      </w:r>
      <w:proofErr w:type="spellEnd"/>
      <w:r w:rsidRPr="00FE735B">
        <w:rPr>
          <w:rFonts w:ascii="Times New Roman" w:hAnsi="Times New Roman"/>
          <w:sz w:val="24"/>
          <w:szCs w:val="96"/>
        </w:rPr>
        <w:t xml:space="preserve">, was born on November 8, 1910. The parents were Late Mr. </w:t>
      </w:r>
      <w:proofErr w:type="spellStart"/>
      <w:r w:rsidRPr="00FE735B">
        <w:rPr>
          <w:rFonts w:ascii="Times New Roman" w:hAnsi="Times New Roman"/>
          <w:sz w:val="24"/>
          <w:szCs w:val="96"/>
        </w:rPr>
        <w:t>Opanin</w:t>
      </w:r>
      <w:proofErr w:type="spellEnd"/>
      <w:r w:rsidRPr="00FE735B">
        <w:rPr>
          <w:rFonts w:ascii="Times New Roman" w:hAnsi="Times New Roman"/>
          <w:sz w:val="24"/>
          <w:szCs w:val="96"/>
        </w:rPr>
        <w:t xml:space="preserve"> </w:t>
      </w:r>
      <w:proofErr w:type="spellStart"/>
      <w:r w:rsidRPr="00FE735B">
        <w:rPr>
          <w:rFonts w:ascii="Times New Roman" w:hAnsi="Times New Roman"/>
          <w:sz w:val="24"/>
          <w:szCs w:val="96"/>
        </w:rPr>
        <w:t>Kwame</w:t>
      </w:r>
      <w:proofErr w:type="spellEnd"/>
      <w:r w:rsidRPr="00FE735B">
        <w:rPr>
          <w:rFonts w:ascii="Times New Roman" w:hAnsi="Times New Roman"/>
          <w:sz w:val="24"/>
          <w:szCs w:val="96"/>
        </w:rPr>
        <w:t xml:space="preserve"> </w:t>
      </w:r>
      <w:proofErr w:type="spellStart"/>
      <w:r w:rsidRPr="00FE735B">
        <w:rPr>
          <w:rFonts w:ascii="Times New Roman" w:hAnsi="Times New Roman"/>
          <w:sz w:val="24"/>
          <w:szCs w:val="96"/>
        </w:rPr>
        <w:t>Appiah</w:t>
      </w:r>
      <w:proofErr w:type="spellEnd"/>
      <w:r w:rsidRPr="00FE735B">
        <w:rPr>
          <w:rFonts w:ascii="Times New Roman" w:hAnsi="Times New Roman"/>
          <w:sz w:val="24"/>
          <w:szCs w:val="96"/>
        </w:rPr>
        <w:t xml:space="preserve"> and Late Mrs.  </w:t>
      </w:r>
      <w:proofErr w:type="spellStart"/>
      <w:proofErr w:type="gramStart"/>
      <w:r w:rsidRPr="00FE735B">
        <w:rPr>
          <w:rFonts w:ascii="Times New Roman" w:hAnsi="Times New Roman"/>
          <w:sz w:val="24"/>
          <w:szCs w:val="96"/>
        </w:rPr>
        <w:t>Obaa</w:t>
      </w:r>
      <w:proofErr w:type="spellEnd"/>
      <w:r w:rsidRPr="00FE735B">
        <w:rPr>
          <w:rFonts w:ascii="Times New Roman" w:hAnsi="Times New Roman"/>
          <w:sz w:val="24"/>
          <w:szCs w:val="96"/>
        </w:rPr>
        <w:t xml:space="preserve"> Pan </w:t>
      </w:r>
      <w:r>
        <w:rPr>
          <w:rFonts w:ascii="Times New Roman" w:hAnsi="Times New Roman"/>
          <w:sz w:val="24"/>
          <w:szCs w:val="96"/>
        </w:rPr>
        <w:t>who hai</w:t>
      </w:r>
      <w:r w:rsidRPr="00FE735B">
        <w:rPr>
          <w:rFonts w:ascii="Times New Roman" w:hAnsi="Times New Roman"/>
          <w:sz w:val="24"/>
          <w:szCs w:val="96"/>
        </w:rPr>
        <w:t>l</w:t>
      </w:r>
      <w:r>
        <w:rPr>
          <w:rFonts w:ascii="Times New Roman" w:hAnsi="Times New Roman"/>
          <w:sz w:val="24"/>
          <w:szCs w:val="96"/>
        </w:rPr>
        <w:t>e</w:t>
      </w:r>
      <w:r w:rsidRPr="00FE735B">
        <w:rPr>
          <w:rFonts w:ascii="Times New Roman" w:hAnsi="Times New Roman"/>
          <w:sz w:val="24"/>
          <w:szCs w:val="96"/>
        </w:rPr>
        <w:t xml:space="preserve">d from </w:t>
      </w:r>
      <w:proofErr w:type="spellStart"/>
      <w:r w:rsidRPr="00FE735B">
        <w:rPr>
          <w:rFonts w:ascii="Times New Roman" w:hAnsi="Times New Roman"/>
          <w:sz w:val="24"/>
          <w:szCs w:val="96"/>
        </w:rPr>
        <w:t>Adwoa</w:t>
      </w:r>
      <w:proofErr w:type="spellEnd"/>
      <w:r w:rsidRPr="00FE735B">
        <w:rPr>
          <w:rFonts w:ascii="Times New Roman" w:hAnsi="Times New Roman"/>
          <w:sz w:val="24"/>
          <w:szCs w:val="96"/>
        </w:rPr>
        <w:t xml:space="preserve"> </w:t>
      </w:r>
      <w:proofErr w:type="spellStart"/>
      <w:r w:rsidRPr="00FE735B">
        <w:rPr>
          <w:rFonts w:ascii="Times New Roman" w:hAnsi="Times New Roman"/>
          <w:sz w:val="24"/>
          <w:szCs w:val="96"/>
        </w:rPr>
        <w:t>Mante</w:t>
      </w:r>
      <w:proofErr w:type="spellEnd"/>
      <w:r w:rsidRPr="00FE735B">
        <w:rPr>
          <w:rFonts w:ascii="Times New Roman" w:hAnsi="Times New Roman"/>
          <w:sz w:val="24"/>
          <w:szCs w:val="96"/>
        </w:rPr>
        <w:t xml:space="preserve">, in </w:t>
      </w:r>
      <w:proofErr w:type="spellStart"/>
      <w:r w:rsidRPr="00FE735B">
        <w:rPr>
          <w:rFonts w:ascii="Times New Roman" w:hAnsi="Times New Roman"/>
          <w:sz w:val="24"/>
          <w:szCs w:val="96"/>
        </w:rPr>
        <w:t>Osiem</w:t>
      </w:r>
      <w:proofErr w:type="spellEnd"/>
      <w:r w:rsidRPr="00FE735B">
        <w:rPr>
          <w:rFonts w:ascii="Times New Roman" w:hAnsi="Times New Roman"/>
          <w:sz w:val="24"/>
          <w:szCs w:val="96"/>
        </w:rPr>
        <w:t>, Eastern Region of Ghana.</w:t>
      </w:r>
      <w:proofErr w:type="gramEnd"/>
      <w:r w:rsidRPr="00FE735B">
        <w:rPr>
          <w:rFonts w:ascii="Times New Roman" w:hAnsi="Times New Roman"/>
          <w:sz w:val="24"/>
          <w:szCs w:val="96"/>
        </w:rPr>
        <w:t xml:space="preserve"> </w:t>
      </w:r>
    </w:p>
    <w:p w:rsidR="006B5576" w:rsidRPr="00FE735B" w:rsidRDefault="006B5576" w:rsidP="006B5576">
      <w:pPr>
        <w:jc w:val="both"/>
        <w:rPr>
          <w:rFonts w:ascii="Times New Roman" w:hAnsi="Times New Roman"/>
          <w:sz w:val="24"/>
          <w:szCs w:val="96"/>
        </w:rPr>
      </w:pPr>
      <w:r w:rsidRPr="00FE735B">
        <w:rPr>
          <w:rFonts w:ascii="Times New Roman" w:hAnsi="Times New Roman"/>
          <w:b/>
          <w:sz w:val="24"/>
          <w:szCs w:val="20"/>
        </w:rPr>
        <w:t>EDUCATIONAL BACKGROUND:</w:t>
      </w:r>
      <w:r w:rsidRPr="00FE735B">
        <w:rPr>
          <w:rFonts w:ascii="Times New Roman" w:hAnsi="Times New Roman"/>
          <w:sz w:val="24"/>
          <w:szCs w:val="20"/>
        </w:rPr>
        <w:t xml:space="preserve">  The young Samuel did his standard one</w:t>
      </w:r>
      <w:r w:rsidRPr="00FE735B">
        <w:rPr>
          <w:rFonts w:ascii="Times New Roman" w:hAnsi="Times New Roman"/>
          <w:sz w:val="24"/>
          <w:szCs w:val="96"/>
        </w:rPr>
        <w:t xml:space="preserve"> </w:t>
      </w:r>
      <w:r>
        <w:rPr>
          <w:rFonts w:ascii="Times New Roman" w:hAnsi="Times New Roman"/>
          <w:sz w:val="24"/>
          <w:szCs w:val="96"/>
        </w:rPr>
        <w:t xml:space="preserve">to </w:t>
      </w:r>
      <w:r w:rsidRPr="00FE735B">
        <w:rPr>
          <w:rFonts w:ascii="Times New Roman" w:hAnsi="Times New Roman"/>
          <w:sz w:val="24"/>
          <w:szCs w:val="20"/>
        </w:rPr>
        <w:t>standard</w:t>
      </w:r>
      <w:r>
        <w:rPr>
          <w:rFonts w:ascii="Times New Roman" w:hAnsi="Times New Roman"/>
          <w:sz w:val="24"/>
          <w:szCs w:val="96"/>
        </w:rPr>
        <w:t xml:space="preserve"> seven </w:t>
      </w:r>
      <w:r w:rsidRPr="00FE735B">
        <w:rPr>
          <w:rFonts w:ascii="Times New Roman" w:hAnsi="Times New Roman"/>
          <w:sz w:val="24"/>
          <w:szCs w:val="96"/>
        </w:rPr>
        <w:t xml:space="preserve">at </w:t>
      </w:r>
      <w:proofErr w:type="spellStart"/>
      <w:r w:rsidRPr="00FE735B">
        <w:rPr>
          <w:rFonts w:ascii="Times New Roman" w:hAnsi="Times New Roman"/>
          <w:sz w:val="24"/>
          <w:szCs w:val="96"/>
        </w:rPr>
        <w:t>Osiem</w:t>
      </w:r>
      <w:proofErr w:type="spellEnd"/>
      <w:r w:rsidRPr="00FE735B">
        <w:rPr>
          <w:rFonts w:ascii="Times New Roman" w:hAnsi="Times New Roman"/>
          <w:sz w:val="24"/>
          <w:szCs w:val="96"/>
        </w:rPr>
        <w:t xml:space="preserve"> Methodist Primary and </w:t>
      </w:r>
      <w:proofErr w:type="spellStart"/>
      <w:r w:rsidRPr="00FE735B">
        <w:rPr>
          <w:rFonts w:ascii="Times New Roman" w:hAnsi="Times New Roman"/>
          <w:sz w:val="24"/>
          <w:szCs w:val="96"/>
        </w:rPr>
        <w:t>Koforidua</w:t>
      </w:r>
      <w:proofErr w:type="spellEnd"/>
      <w:r w:rsidRPr="00FE735B">
        <w:rPr>
          <w:rFonts w:ascii="Times New Roman" w:hAnsi="Times New Roman"/>
          <w:sz w:val="24"/>
          <w:szCs w:val="96"/>
        </w:rPr>
        <w:t xml:space="preserve"> Methodist Senior School respectively. As soon as he was through with is elementary education, h</w:t>
      </w:r>
      <w:r>
        <w:rPr>
          <w:rFonts w:ascii="Times New Roman" w:hAnsi="Times New Roman"/>
          <w:sz w:val="24"/>
          <w:szCs w:val="96"/>
        </w:rPr>
        <w:t>is outstanding performanc</w:t>
      </w:r>
      <w:r w:rsidRPr="00FE735B">
        <w:rPr>
          <w:rFonts w:ascii="Times New Roman" w:hAnsi="Times New Roman"/>
          <w:sz w:val="24"/>
          <w:szCs w:val="96"/>
        </w:rPr>
        <w:t xml:space="preserve">e got himself an employment as a Ward Assistant at New </w:t>
      </w:r>
      <w:proofErr w:type="spellStart"/>
      <w:r w:rsidRPr="00FE735B">
        <w:rPr>
          <w:rFonts w:ascii="Times New Roman" w:hAnsi="Times New Roman"/>
          <w:sz w:val="24"/>
          <w:szCs w:val="96"/>
        </w:rPr>
        <w:t>Tafo</w:t>
      </w:r>
      <w:proofErr w:type="spellEnd"/>
      <w:r w:rsidRPr="00FE735B">
        <w:rPr>
          <w:rFonts w:ascii="Times New Roman" w:hAnsi="Times New Roman"/>
          <w:sz w:val="24"/>
          <w:szCs w:val="96"/>
        </w:rPr>
        <w:t xml:space="preserve"> Clinic </w:t>
      </w:r>
      <w:r>
        <w:rPr>
          <w:rFonts w:ascii="Times New Roman" w:hAnsi="Times New Roman"/>
          <w:sz w:val="24"/>
          <w:szCs w:val="96"/>
        </w:rPr>
        <w:t xml:space="preserve"> and he </w:t>
      </w:r>
      <w:r w:rsidRPr="00FE735B">
        <w:rPr>
          <w:rFonts w:ascii="Times New Roman" w:hAnsi="Times New Roman"/>
          <w:sz w:val="24"/>
          <w:szCs w:val="96"/>
        </w:rPr>
        <w:t xml:space="preserve">worked </w:t>
      </w:r>
      <w:r>
        <w:rPr>
          <w:rFonts w:ascii="Times New Roman" w:hAnsi="Times New Roman"/>
          <w:sz w:val="24"/>
          <w:szCs w:val="96"/>
        </w:rPr>
        <w:t xml:space="preserve">there </w:t>
      </w:r>
      <w:r w:rsidRPr="00FE735B">
        <w:rPr>
          <w:rFonts w:ascii="Times New Roman" w:hAnsi="Times New Roman"/>
          <w:sz w:val="24"/>
          <w:szCs w:val="96"/>
        </w:rPr>
        <w:t xml:space="preserve">for three years. He moved to </w:t>
      </w:r>
      <w:proofErr w:type="spellStart"/>
      <w:r w:rsidRPr="00FE735B">
        <w:rPr>
          <w:rFonts w:ascii="Times New Roman" w:hAnsi="Times New Roman"/>
          <w:sz w:val="24"/>
          <w:szCs w:val="96"/>
        </w:rPr>
        <w:t>Bunso</w:t>
      </w:r>
      <w:proofErr w:type="spellEnd"/>
      <w:r w:rsidRPr="00FE735B">
        <w:rPr>
          <w:rFonts w:ascii="Times New Roman" w:hAnsi="Times New Roman"/>
          <w:sz w:val="24"/>
          <w:szCs w:val="96"/>
        </w:rPr>
        <w:t xml:space="preserve"> and worked as Toll Collector for a while </w:t>
      </w:r>
      <w:r>
        <w:rPr>
          <w:rFonts w:ascii="Times New Roman" w:hAnsi="Times New Roman"/>
          <w:sz w:val="24"/>
          <w:szCs w:val="96"/>
        </w:rPr>
        <w:t xml:space="preserve">but for lack of job satisfaction, he decided </w:t>
      </w:r>
      <w:r w:rsidRPr="00FE735B">
        <w:rPr>
          <w:rFonts w:ascii="Times New Roman" w:hAnsi="Times New Roman"/>
          <w:sz w:val="24"/>
          <w:szCs w:val="96"/>
        </w:rPr>
        <w:t xml:space="preserve">to learn </w:t>
      </w:r>
      <w:r>
        <w:rPr>
          <w:rFonts w:ascii="Times New Roman" w:hAnsi="Times New Roman"/>
          <w:sz w:val="24"/>
          <w:szCs w:val="96"/>
        </w:rPr>
        <w:t xml:space="preserve">a </w:t>
      </w:r>
      <w:r w:rsidRPr="00FE735B">
        <w:rPr>
          <w:rFonts w:ascii="Times New Roman" w:hAnsi="Times New Roman"/>
          <w:sz w:val="24"/>
          <w:szCs w:val="96"/>
        </w:rPr>
        <w:t>trade. H</w:t>
      </w:r>
      <w:r>
        <w:rPr>
          <w:rFonts w:ascii="Times New Roman" w:hAnsi="Times New Roman"/>
          <w:sz w:val="24"/>
          <w:szCs w:val="96"/>
        </w:rPr>
        <w:t>is</w:t>
      </w:r>
      <w:r w:rsidRPr="00FE735B">
        <w:rPr>
          <w:rFonts w:ascii="Times New Roman" w:hAnsi="Times New Roman"/>
          <w:sz w:val="24"/>
          <w:szCs w:val="96"/>
        </w:rPr>
        <w:t xml:space="preserve"> vision came </w:t>
      </w:r>
      <w:r>
        <w:rPr>
          <w:rFonts w:ascii="Times New Roman" w:hAnsi="Times New Roman"/>
          <w:sz w:val="24"/>
          <w:szCs w:val="96"/>
        </w:rPr>
        <w:t>true when</w:t>
      </w:r>
      <w:r w:rsidRPr="00FE735B">
        <w:rPr>
          <w:rFonts w:ascii="Times New Roman" w:hAnsi="Times New Roman"/>
          <w:sz w:val="24"/>
          <w:szCs w:val="96"/>
        </w:rPr>
        <w:t xml:space="preserve"> he enrolled to learn tailoring and that lasted for three years. Samuel </w:t>
      </w:r>
      <w:proofErr w:type="spellStart"/>
      <w:r w:rsidRPr="00FE735B">
        <w:rPr>
          <w:rFonts w:ascii="Times New Roman" w:hAnsi="Times New Roman"/>
          <w:sz w:val="24"/>
          <w:szCs w:val="96"/>
        </w:rPr>
        <w:t>Appiah</w:t>
      </w:r>
      <w:proofErr w:type="spellEnd"/>
      <w:r w:rsidRPr="00FE735B">
        <w:rPr>
          <w:rFonts w:ascii="Times New Roman" w:hAnsi="Times New Roman"/>
          <w:sz w:val="24"/>
          <w:szCs w:val="96"/>
        </w:rPr>
        <w:t xml:space="preserve"> </w:t>
      </w:r>
      <w:proofErr w:type="spellStart"/>
      <w:r w:rsidRPr="00FE735B">
        <w:rPr>
          <w:rFonts w:ascii="Times New Roman" w:hAnsi="Times New Roman"/>
          <w:sz w:val="24"/>
          <w:szCs w:val="96"/>
        </w:rPr>
        <w:t>Dankwah</w:t>
      </w:r>
      <w:proofErr w:type="spellEnd"/>
      <w:r w:rsidRPr="00FE735B">
        <w:rPr>
          <w:rFonts w:ascii="Times New Roman" w:hAnsi="Times New Roman"/>
          <w:sz w:val="24"/>
          <w:szCs w:val="96"/>
        </w:rPr>
        <w:t xml:space="preserve"> practiced this </w:t>
      </w:r>
      <w:proofErr w:type="gramStart"/>
      <w:r w:rsidRPr="00FE735B">
        <w:rPr>
          <w:rFonts w:ascii="Times New Roman" w:hAnsi="Times New Roman"/>
          <w:sz w:val="24"/>
          <w:szCs w:val="96"/>
        </w:rPr>
        <w:t>trade  from</w:t>
      </w:r>
      <w:proofErr w:type="gramEnd"/>
      <w:r w:rsidRPr="00FE735B">
        <w:rPr>
          <w:rFonts w:ascii="Times New Roman" w:hAnsi="Times New Roman"/>
          <w:sz w:val="24"/>
          <w:szCs w:val="96"/>
        </w:rPr>
        <w:t xml:space="preserve"> 1935 to 1939</w:t>
      </w:r>
      <w:r>
        <w:rPr>
          <w:rFonts w:ascii="Times New Roman" w:hAnsi="Times New Roman"/>
          <w:sz w:val="24"/>
          <w:szCs w:val="96"/>
        </w:rPr>
        <w:t xml:space="preserve"> and was at the same time, </w:t>
      </w:r>
      <w:r w:rsidRPr="00FE735B">
        <w:rPr>
          <w:rFonts w:ascii="Times New Roman" w:hAnsi="Times New Roman"/>
          <w:sz w:val="24"/>
          <w:szCs w:val="96"/>
        </w:rPr>
        <w:t>greatly in</w:t>
      </w:r>
      <w:r>
        <w:rPr>
          <w:rFonts w:ascii="Times New Roman" w:hAnsi="Times New Roman"/>
          <w:sz w:val="24"/>
          <w:szCs w:val="96"/>
        </w:rPr>
        <w:t>volved in God’s work.</w:t>
      </w:r>
      <w:r w:rsidRPr="00FE735B">
        <w:rPr>
          <w:rFonts w:ascii="Times New Roman" w:hAnsi="Times New Roman"/>
          <w:sz w:val="24"/>
          <w:szCs w:val="96"/>
        </w:rPr>
        <w:t xml:space="preserve"> The</w:t>
      </w:r>
      <w:r>
        <w:rPr>
          <w:rFonts w:ascii="Times New Roman" w:hAnsi="Times New Roman"/>
          <w:sz w:val="24"/>
          <w:szCs w:val="96"/>
        </w:rPr>
        <w:t xml:space="preserve"> commitment made him to </w:t>
      </w:r>
      <w:proofErr w:type="gramStart"/>
      <w:r w:rsidRPr="00FE735B">
        <w:rPr>
          <w:rFonts w:ascii="Times New Roman" w:hAnsi="Times New Roman"/>
          <w:sz w:val="24"/>
          <w:szCs w:val="96"/>
        </w:rPr>
        <w:t>became</w:t>
      </w:r>
      <w:proofErr w:type="gramEnd"/>
      <w:r w:rsidRPr="00FE735B">
        <w:rPr>
          <w:rFonts w:ascii="Times New Roman" w:hAnsi="Times New Roman"/>
          <w:sz w:val="24"/>
          <w:szCs w:val="96"/>
        </w:rPr>
        <w:t xml:space="preserve"> an Adventist pastor in 1937</w:t>
      </w:r>
      <w:r>
        <w:rPr>
          <w:rFonts w:ascii="Times New Roman" w:hAnsi="Times New Roman"/>
          <w:sz w:val="24"/>
          <w:szCs w:val="96"/>
        </w:rPr>
        <w:t>,</w:t>
      </w:r>
      <w:r w:rsidRPr="00FE735B">
        <w:rPr>
          <w:rFonts w:ascii="Times New Roman" w:hAnsi="Times New Roman"/>
          <w:sz w:val="24"/>
          <w:szCs w:val="96"/>
        </w:rPr>
        <w:t xml:space="preserve"> while still in his tailoring business. </w:t>
      </w:r>
    </w:p>
    <w:p w:rsidR="006B5576" w:rsidRPr="00FE735B" w:rsidRDefault="006B5576" w:rsidP="006B5576">
      <w:pPr>
        <w:jc w:val="both"/>
        <w:rPr>
          <w:rFonts w:ascii="Times New Roman" w:hAnsi="Times New Roman"/>
          <w:sz w:val="24"/>
          <w:szCs w:val="24"/>
        </w:rPr>
      </w:pPr>
      <w:r w:rsidRPr="00FE735B">
        <w:rPr>
          <w:rFonts w:ascii="Times New Roman" w:hAnsi="Times New Roman"/>
          <w:b/>
          <w:sz w:val="24"/>
          <w:szCs w:val="24"/>
        </w:rPr>
        <w:t xml:space="preserve">FAMILY LIFE: </w:t>
      </w:r>
      <w:r w:rsidRPr="00FE735B">
        <w:rPr>
          <w:rFonts w:ascii="Times New Roman" w:hAnsi="Times New Roman"/>
          <w:b/>
          <w:sz w:val="24"/>
          <w:szCs w:val="24"/>
        </w:rPr>
        <w:tab/>
      </w:r>
      <w:r w:rsidRPr="00FE735B">
        <w:rPr>
          <w:rFonts w:ascii="Times New Roman" w:hAnsi="Times New Roman"/>
          <w:sz w:val="24"/>
          <w:szCs w:val="24"/>
        </w:rPr>
        <w:t>In 1937, Pastor Samuel</w:t>
      </w:r>
      <w:r w:rsidRPr="00FE735B">
        <w:rPr>
          <w:rFonts w:ascii="Times New Roman" w:hAnsi="Times New Roman"/>
          <w:b/>
          <w:sz w:val="24"/>
          <w:szCs w:val="24"/>
        </w:rPr>
        <w:t xml:space="preserve"> </w:t>
      </w:r>
      <w:proofErr w:type="spellStart"/>
      <w:r w:rsidRPr="00FE735B">
        <w:rPr>
          <w:rFonts w:ascii="Times New Roman" w:hAnsi="Times New Roman"/>
          <w:sz w:val="24"/>
          <w:szCs w:val="24"/>
        </w:rPr>
        <w:t>Appiah</w:t>
      </w:r>
      <w:proofErr w:type="spellEnd"/>
      <w:r w:rsidRPr="00FE735B">
        <w:rPr>
          <w:rFonts w:ascii="Times New Roman" w:hAnsi="Times New Roman"/>
          <w:sz w:val="24"/>
          <w:szCs w:val="24"/>
        </w:rPr>
        <w:t xml:space="preserve"> </w:t>
      </w:r>
      <w:proofErr w:type="spellStart"/>
      <w:r w:rsidRPr="00FE735B">
        <w:rPr>
          <w:rFonts w:ascii="Times New Roman" w:hAnsi="Times New Roman"/>
          <w:sz w:val="24"/>
          <w:szCs w:val="24"/>
        </w:rPr>
        <w:t>Dankwa</w:t>
      </w:r>
      <w:proofErr w:type="spellEnd"/>
      <w:r w:rsidRPr="00FE735B">
        <w:rPr>
          <w:rFonts w:ascii="Times New Roman" w:hAnsi="Times New Roman"/>
          <w:sz w:val="24"/>
          <w:szCs w:val="24"/>
        </w:rPr>
        <w:t xml:space="preserve"> got married to Madam </w:t>
      </w:r>
      <w:proofErr w:type="spellStart"/>
      <w:r w:rsidRPr="00FE735B">
        <w:rPr>
          <w:rFonts w:ascii="Times New Roman" w:hAnsi="Times New Roman"/>
          <w:sz w:val="24"/>
          <w:szCs w:val="24"/>
        </w:rPr>
        <w:t>Yaa</w:t>
      </w:r>
      <w:proofErr w:type="spellEnd"/>
      <w:r w:rsidRPr="00FE735B">
        <w:rPr>
          <w:rFonts w:ascii="Times New Roman" w:hAnsi="Times New Roman"/>
          <w:sz w:val="24"/>
          <w:szCs w:val="24"/>
        </w:rPr>
        <w:t xml:space="preserve"> </w:t>
      </w:r>
      <w:proofErr w:type="spellStart"/>
      <w:r w:rsidRPr="00FE735B">
        <w:rPr>
          <w:rFonts w:ascii="Times New Roman" w:hAnsi="Times New Roman"/>
          <w:sz w:val="24"/>
          <w:szCs w:val="24"/>
        </w:rPr>
        <w:t>Darkwaa</w:t>
      </w:r>
      <w:proofErr w:type="spellEnd"/>
      <w:r w:rsidRPr="00FE735B">
        <w:rPr>
          <w:rFonts w:ascii="Times New Roman" w:hAnsi="Times New Roman"/>
          <w:sz w:val="24"/>
          <w:szCs w:val="24"/>
        </w:rPr>
        <w:t xml:space="preserve">, </w:t>
      </w:r>
      <w:r>
        <w:rPr>
          <w:rFonts w:ascii="Times New Roman" w:hAnsi="Times New Roman"/>
          <w:sz w:val="24"/>
          <w:szCs w:val="24"/>
        </w:rPr>
        <w:t xml:space="preserve">while </w:t>
      </w:r>
      <w:r w:rsidRPr="00FE735B">
        <w:rPr>
          <w:rFonts w:ascii="Times New Roman" w:hAnsi="Times New Roman"/>
          <w:sz w:val="24"/>
          <w:szCs w:val="24"/>
        </w:rPr>
        <w:t>in active service as</w:t>
      </w:r>
      <w:r>
        <w:rPr>
          <w:rFonts w:ascii="Times New Roman" w:hAnsi="Times New Roman"/>
          <w:sz w:val="24"/>
          <w:szCs w:val="24"/>
        </w:rPr>
        <w:t xml:space="preserve"> a Minister of </w:t>
      </w:r>
      <w:r w:rsidRPr="00FE735B">
        <w:rPr>
          <w:rFonts w:ascii="Times New Roman" w:hAnsi="Times New Roman"/>
          <w:sz w:val="24"/>
          <w:szCs w:val="24"/>
        </w:rPr>
        <w:t>Adventist</w:t>
      </w:r>
      <w:r>
        <w:rPr>
          <w:rFonts w:ascii="Times New Roman" w:hAnsi="Times New Roman"/>
          <w:sz w:val="24"/>
          <w:szCs w:val="24"/>
        </w:rPr>
        <w:t xml:space="preserve"> church</w:t>
      </w:r>
      <w:r w:rsidRPr="00FE735B">
        <w:rPr>
          <w:rFonts w:ascii="Times New Roman" w:hAnsi="Times New Roman"/>
          <w:sz w:val="24"/>
          <w:szCs w:val="24"/>
        </w:rPr>
        <w:t xml:space="preserve">. His marriage was blessed with two children, who died at their early years. </w:t>
      </w:r>
      <w:r>
        <w:rPr>
          <w:rFonts w:ascii="Times New Roman" w:hAnsi="Times New Roman"/>
          <w:sz w:val="24"/>
          <w:szCs w:val="24"/>
        </w:rPr>
        <w:t>Later,</w:t>
      </w:r>
      <w:r w:rsidRPr="00FE735B">
        <w:rPr>
          <w:rFonts w:ascii="Times New Roman" w:hAnsi="Times New Roman"/>
          <w:sz w:val="24"/>
          <w:szCs w:val="24"/>
        </w:rPr>
        <w:t xml:space="preserve"> pastor re</w:t>
      </w:r>
      <w:r>
        <w:rPr>
          <w:rFonts w:ascii="Times New Roman" w:hAnsi="Times New Roman"/>
          <w:sz w:val="24"/>
          <w:szCs w:val="24"/>
        </w:rPr>
        <w:t>-</w:t>
      </w:r>
      <w:r w:rsidRPr="00FE735B">
        <w:rPr>
          <w:rFonts w:ascii="Times New Roman" w:hAnsi="Times New Roman"/>
          <w:sz w:val="24"/>
          <w:szCs w:val="24"/>
        </w:rPr>
        <w:t xml:space="preserve">marriage on July 4, 1935 with Mrs. </w:t>
      </w:r>
      <w:proofErr w:type="gramStart"/>
      <w:r w:rsidRPr="00FE735B">
        <w:rPr>
          <w:rFonts w:ascii="Times New Roman" w:hAnsi="Times New Roman"/>
          <w:sz w:val="24"/>
          <w:szCs w:val="24"/>
        </w:rPr>
        <w:t xml:space="preserve">Elizabeth  </w:t>
      </w:r>
      <w:proofErr w:type="spellStart"/>
      <w:r w:rsidRPr="00FE735B">
        <w:rPr>
          <w:rFonts w:ascii="Times New Roman" w:hAnsi="Times New Roman"/>
          <w:sz w:val="24"/>
          <w:szCs w:val="24"/>
        </w:rPr>
        <w:t>Appiah</w:t>
      </w:r>
      <w:proofErr w:type="spellEnd"/>
      <w:proofErr w:type="gramEnd"/>
      <w:r w:rsidRPr="00FE735B">
        <w:rPr>
          <w:rFonts w:ascii="Times New Roman" w:hAnsi="Times New Roman"/>
          <w:sz w:val="24"/>
          <w:szCs w:val="24"/>
        </w:rPr>
        <w:t xml:space="preserve"> </w:t>
      </w:r>
      <w:proofErr w:type="spellStart"/>
      <w:r w:rsidRPr="00FE735B">
        <w:rPr>
          <w:rFonts w:ascii="Times New Roman" w:hAnsi="Times New Roman"/>
          <w:sz w:val="24"/>
          <w:szCs w:val="24"/>
        </w:rPr>
        <w:t>Dankwa</w:t>
      </w:r>
      <w:proofErr w:type="spellEnd"/>
      <w:r w:rsidRPr="00FE735B">
        <w:rPr>
          <w:rFonts w:ascii="Times New Roman" w:hAnsi="Times New Roman"/>
          <w:sz w:val="24"/>
          <w:szCs w:val="24"/>
        </w:rPr>
        <w:t>, (</w:t>
      </w:r>
      <w:proofErr w:type="spellStart"/>
      <w:r w:rsidRPr="00FE735B">
        <w:rPr>
          <w:rFonts w:ascii="Times New Roman" w:hAnsi="Times New Roman"/>
          <w:sz w:val="24"/>
          <w:szCs w:val="24"/>
        </w:rPr>
        <w:t>a.k.a</w:t>
      </w:r>
      <w:proofErr w:type="spellEnd"/>
      <w:r w:rsidRPr="00FE735B">
        <w:rPr>
          <w:rFonts w:ascii="Times New Roman" w:hAnsi="Times New Roman"/>
          <w:sz w:val="24"/>
          <w:szCs w:val="24"/>
        </w:rPr>
        <w:t xml:space="preserve">) </w:t>
      </w:r>
      <w:proofErr w:type="spellStart"/>
      <w:r w:rsidRPr="00FE735B">
        <w:rPr>
          <w:rFonts w:ascii="Times New Roman" w:hAnsi="Times New Roman"/>
          <w:sz w:val="24"/>
          <w:szCs w:val="24"/>
        </w:rPr>
        <w:t>Adwoa</w:t>
      </w:r>
      <w:proofErr w:type="spellEnd"/>
      <w:r w:rsidRPr="00FE735B">
        <w:rPr>
          <w:rFonts w:ascii="Times New Roman" w:hAnsi="Times New Roman"/>
          <w:sz w:val="24"/>
          <w:szCs w:val="24"/>
        </w:rPr>
        <w:t xml:space="preserve"> </w:t>
      </w:r>
      <w:proofErr w:type="spellStart"/>
      <w:r w:rsidRPr="00FE735B">
        <w:rPr>
          <w:rFonts w:ascii="Times New Roman" w:hAnsi="Times New Roman"/>
          <w:sz w:val="24"/>
          <w:szCs w:val="24"/>
        </w:rPr>
        <w:t>Owusuaa</w:t>
      </w:r>
      <w:proofErr w:type="spellEnd"/>
      <w:r w:rsidRPr="00FE735B">
        <w:rPr>
          <w:rFonts w:ascii="Times New Roman" w:hAnsi="Times New Roman"/>
          <w:sz w:val="24"/>
          <w:szCs w:val="24"/>
        </w:rPr>
        <w:t>, who remained his wife till death parted them.</w:t>
      </w:r>
    </w:p>
    <w:p w:rsidR="006B5576" w:rsidRPr="00FE735B" w:rsidRDefault="006B5576" w:rsidP="006B5576">
      <w:pPr>
        <w:jc w:val="both"/>
        <w:rPr>
          <w:rFonts w:ascii="Times New Roman" w:hAnsi="Times New Roman"/>
          <w:sz w:val="24"/>
          <w:szCs w:val="96"/>
        </w:rPr>
      </w:pPr>
      <w:r w:rsidRPr="00FE735B">
        <w:rPr>
          <w:rFonts w:ascii="Times New Roman" w:hAnsi="Times New Roman"/>
          <w:b/>
          <w:sz w:val="24"/>
          <w:szCs w:val="96"/>
        </w:rPr>
        <w:t xml:space="preserve">MINISTERIAL HISTORY:   </w:t>
      </w:r>
      <w:r w:rsidRPr="004D2F29">
        <w:rPr>
          <w:rFonts w:ascii="Times New Roman" w:hAnsi="Times New Roman"/>
          <w:sz w:val="24"/>
          <w:szCs w:val="96"/>
        </w:rPr>
        <w:t>Samuel</w:t>
      </w:r>
      <w:r w:rsidRPr="00FE735B">
        <w:rPr>
          <w:rFonts w:ascii="Times New Roman" w:hAnsi="Times New Roman"/>
          <w:b/>
          <w:sz w:val="24"/>
          <w:szCs w:val="96"/>
        </w:rPr>
        <w:t xml:space="preserve"> </w:t>
      </w:r>
      <w:proofErr w:type="spellStart"/>
      <w:r w:rsidRPr="00FE735B">
        <w:rPr>
          <w:rFonts w:ascii="Times New Roman" w:hAnsi="Times New Roman"/>
          <w:sz w:val="24"/>
          <w:szCs w:val="96"/>
        </w:rPr>
        <w:t>Appiah</w:t>
      </w:r>
      <w:proofErr w:type="spellEnd"/>
      <w:r w:rsidRPr="00FE735B">
        <w:rPr>
          <w:rFonts w:ascii="Times New Roman" w:hAnsi="Times New Roman"/>
          <w:sz w:val="24"/>
          <w:szCs w:val="96"/>
        </w:rPr>
        <w:t xml:space="preserve"> </w:t>
      </w:r>
      <w:proofErr w:type="spellStart"/>
      <w:r w:rsidRPr="00FE735B">
        <w:rPr>
          <w:rFonts w:ascii="Times New Roman" w:hAnsi="Times New Roman"/>
          <w:sz w:val="24"/>
          <w:szCs w:val="96"/>
        </w:rPr>
        <w:t>Dankwah</w:t>
      </w:r>
      <w:proofErr w:type="spellEnd"/>
      <w:r w:rsidRPr="00FE735B">
        <w:rPr>
          <w:rFonts w:ascii="Times New Roman" w:hAnsi="Times New Roman"/>
          <w:sz w:val="24"/>
          <w:szCs w:val="96"/>
        </w:rPr>
        <w:t xml:space="preserve"> love</w:t>
      </w:r>
      <w:r>
        <w:rPr>
          <w:rFonts w:ascii="Times New Roman" w:hAnsi="Times New Roman"/>
          <w:sz w:val="24"/>
          <w:szCs w:val="96"/>
        </w:rPr>
        <w:t>d</w:t>
      </w:r>
      <w:r w:rsidRPr="00FE735B">
        <w:rPr>
          <w:rFonts w:ascii="Times New Roman" w:hAnsi="Times New Roman"/>
          <w:sz w:val="24"/>
          <w:szCs w:val="96"/>
        </w:rPr>
        <w:t xml:space="preserve"> reading,</w:t>
      </w:r>
      <w:r>
        <w:rPr>
          <w:rFonts w:ascii="Times New Roman" w:hAnsi="Times New Roman"/>
          <w:sz w:val="24"/>
          <w:szCs w:val="96"/>
        </w:rPr>
        <w:t xml:space="preserve"> and</w:t>
      </w:r>
      <w:r w:rsidRPr="00FE735B">
        <w:rPr>
          <w:rFonts w:ascii="Times New Roman" w:hAnsi="Times New Roman"/>
          <w:sz w:val="24"/>
          <w:szCs w:val="96"/>
        </w:rPr>
        <w:t xml:space="preserve"> </w:t>
      </w:r>
      <w:r>
        <w:rPr>
          <w:rFonts w:ascii="Times New Roman" w:hAnsi="Times New Roman"/>
          <w:sz w:val="24"/>
          <w:szCs w:val="96"/>
        </w:rPr>
        <w:t xml:space="preserve">was </w:t>
      </w:r>
      <w:r w:rsidRPr="00FE735B">
        <w:rPr>
          <w:rFonts w:ascii="Times New Roman" w:hAnsi="Times New Roman"/>
          <w:sz w:val="24"/>
          <w:szCs w:val="96"/>
        </w:rPr>
        <w:t xml:space="preserve">a devoted member of </w:t>
      </w:r>
      <w:proofErr w:type="spellStart"/>
      <w:r w:rsidRPr="00FE735B">
        <w:rPr>
          <w:rFonts w:ascii="Times New Roman" w:hAnsi="Times New Roman"/>
          <w:sz w:val="24"/>
          <w:szCs w:val="96"/>
        </w:rPr>
        <w:t>Osiem</w:t>
      </w:r>
      <w:proofErr w:type="spellEnd"/>
      <w:r w:rsidRPr="00FE735B">
        <w:rPr>
          <w:rFonts w:ascii="Times New Roman" w:hAnsi="Times New Roman"/>
          <w:sz w:val="24"/>
          <w:szCs w:val="96"/>
        </w:rPr>
        <w:t xml:space="preserve"> Methodist Church. He later joined the </w:t>
      </w:r>
      <w:proofErr w:type="spellStart"/>
      <w:r w:rsidRPr="00FE735B">
        <w:rPr>
          <w:rFonts w:ascii="Times New Roman" w:hAnsi="Times New Roman"/>
          <w:sz w:val="24"/>
          <w:szCs w:val="96"/>
        </w:rPr>
        <w:t>Saviour</w:t>
      </w:r>
      <w:r>
        <w:rPr>
          <w:rFonts w:ascii="Times New Roman" w:hAnsi="Times New Roman"/>
          <w:sz w:val="24"/>
          <w:szCs w:val="96"/>
        </w:rPr>
        <w:t>’s</w:t>
      </w:r>
      <w:proofErr w:type="spellEnd"/>
      <w:r w:rsidRPr="00FE735B">
        <w:rPr>
          <w:rFonts w:ascii="Times New Roman" w:hAnsi="Times New Roman"/>
          <w:sz w:val="24"/>
          <w:szCs w:val="96"/>
        </w:rPr>
        <w:t xml:space="preserve"> Church of Ghana and was appointed the Church Secretary. While discharging his duties, he developed</w:t>
      </w:r>
      <w:r>
        <w:rPr>
          <w:rFonts w:ascii="Times New Roman" w:hAnsi="Times New Roman"/>
          <w:sz w:val="24"/>
          <w:szCs w:val="96"/>
        </w:rPr>
        <w:t xml:space="preserve"> his</w:t>
      </w:r>
      <w:r w:rsidRPr="00FE735B">
        <w:rPr>
          <w:rFonts w:ascii="Times New Roman" w:hAnsi="Times New Roman"/>
          <w:sz w:val="24"/>
          <w:szCs w:val="96"/>
        </w:rPr>
        <w:t xml:space="preserve"> reading habit and read mostly, inspirational books. </w:t>
      </w:r>
      <w:r>
        <w:rPr>
          <w:rFonts w:ascii="Times New Roman" w:hAnsi="Times New Roman"/>
          <w:sz w:val="24"/>
          <w:szCs w:val="96"/>
        </w:rPr>
        <w:t xml:space="preserve">Little did he know that </w:t>
      </w:r>
      <w:r w:rsidRPr="00FE735B">
        <w:rPr>
          <w:rFonts w:ascii="Times New Roman" w:hAnsi="Times New Roman"/>
          <w:sz w:val="24"/>
          <w:szCs w:val="96"/>
        </w:rPr>
        <w:t xml:space="preserve">through this </w:t>
      </w:r>
      <w:r>
        <w:rPr>
          <w:rFonts w:ascii="Times New Roman" w:hAnsi="Times New Roman"/>
          <w:sz w:val="24"/>
          <w:szCs w:val="96"/>
        </w:rPr>
        <w:t xml:space="preserve">reading </w:t>
      </w:r>
      <w:r w:rsidRPr="00FE735B">
        <w:rPr>
          <w:rFonts w:ascii="Times New Roman" w:hAnsi="Times New Roman"/>
          <w:sz w:val="24"/>
          <w:szCs w:val="96"/>
        </w:rPr>
        <w:t>adventure</w:t>
      </w:r>
      <w:r>
        <w:rPr>
          <w:rFonts w:ascii="Times New Roman" w:hAnsi="Times New Roman"/>
          <w:sz w:val="24"/>
          <w:szCs w:val="96"/>
        </w:rPr>
        <w:t>,</w:t>
      </w:r>
      <w:r w:rsidRPr="00FE735B">
        <w:rPr>
          <w:rFonts w:ascii="Times New Roman" w:hAnsi="Times New Roman"/>
          <w:sz w:val="24"/>
          <w:szCs w:val="96"/>
        </w:rPr>
        <w:t xml:space="preserve"> he </w:t>
      </w:r>
      <w:r>
        <w:rPr>
          <w:rFonts w:ascii="Times New Roman" w:hAnsi="Times New Roman"/>
          <w:sz w:val="24"/>
          <w:szCs w:val="96"/>
        </w:rPr>
        <w:t xml:space="preserve">would be led to </w:t>
      </w:r>
      <w:r w:rsidRPr="00FE735B">
        <w:rPr>
          <w:rFonts w:ascii="Times New Roman" w:hAnsi="Times New Roman"/>
          <w:sz w:val="24"/>
          <w:szCs w:val="96"/>
        </w:rPr>
        <w:t>read some Adventist inspirational books, especially</w:t>
      </w:r>
      <w:r>
        <w:rPr>
          <w:rFonts w:ascii="Times New Roman" w:hAnsi="Times New Roman"/>
          <w:sz w:val="24"/>
          <w:szCs w:val="96"/>
        </w:rPr>
        <w:t>,</w:t>
      </w:r>
      <w:r w:rsidRPr="00FE735B">
        <w:rPr>
          <w:rFonts w:ascii="Times New Roman" w:hAnsi="Times New Roman"/>
          <w:sz w:val="24"/>
          <w:szCs w:val="96"/>
        </w:rPr>
        <w:t xml:space="preserve"> Ellen G. White </w:t>
      </w:r>
      <w:proofErr w:type="gramStart"/>
      <w:r w:rsidRPr="00FE735B">
        <w:rPr>
          <w:rFonts w:ascii="Times New Roman" w:hAnsi="Times New Roman"/>
          <w:sz w:val="24"/>
          <w:szCs w:val="96"/>
        </w:rPr>
        <w:t>writings</w:t>
      </w:r>
      <w:r>
        <w:rPr>
          <w:rFonts w:ascii="Times New Roman" w:hAnsi="Times New Roman"/>
          <w:sz w:val="24"/>
          <w:szCs w:val="96"/>
        </w:rPr>
        <w:t>.</w:t>
      </w:r>
      <w:proofErr w:type="gramEnd"/>
      <w:r>
        <w:rPr>
          <w:rFonts w:ascii="Times New Roman" w:hAnsi="Times New Roman"/>
          <w:sz w:val="24"/>
          <w:szCs w:val="96"/>
        </w:rPr>
        <w:t xml:space="preserve"> The salvation messages from the books led him to accept Jesus as his Lord and </w:t>
      </w:r>
      <w:proofErr w:type="spellStart"/>
      <w:r>
        <w:rPr>
          <w:rFonts w:ascii="Times New Roman" w:hAnsi="Times New Roman"/>
          <w:sz w:val="24"/>
          <w:szCs w:val="96"/>
        </w:rPr>
        <w:t>Saviour</w:t>
      </w:r>
      <w:proofErr w:type="spellEnd"/>
      <w:r>
        <w:rPr>
          <w:rFonts w:ascii="Times New Roman" w:hAnsi="Times New Roman"/>
          <w:sz w:val="24"/>
          <w:szCs w:val="96"/>
        </w:rPr>
        <w:t xml:space="preserve">. </w:t>
      </w:r>
      <w:proofErr w:type="spellStart"/>
      <w:r>
        <w:rPr>
          <w:rFonts w:ascii="Times New Roman" w:hAnsi="Times New Roman"/>
          <w:sz w:val="24"/>
          <w:szCs w:val="96"/>
        </w:rPr>
        <w:t>Dankwa</w:t>
      </w:r>
      <w:proofErr w:type="spellEnd"/>
      <w:r w:rsidRPr="00FE735B">
        <w:rPr>
          <w:rFonts w:ascii="Times New Roman" w:hAnsi="Times New Roman"/>
          <w:sz w:val="24"/>
          <w:szCs w:val="96"/>
        </w:rPr>
        <w:t xml:space="preserve"> immediately</w:t>
      </w:r>
      <w:r>
        <w:rPr>
          <w:rFonts w:ascii="Times New Roman" w:hAnsi="Times New Roman"/>
          <w:sz w:val="24"/>
          <w:szCs w:val="96"/>
        </w:rPr>
        <w:t xml:space="preserve"> </w:t>
      </w:r>
      <w:r w:rsidRPr="00FE735B">
        <w:rPr>
          <w:rFonts w:ascii="Times New Roman" w:hAnsi="Times New Roman"/>
          <w:sz w:val="24"/>
          <w:szCs w:val="96"/>
        </w:rPr>
        <w:t>shared th</w:t>
      </w:r>
      <w:r>
        <w:rPr>
          <w:rFonts w:ascii="Times New Roman" w:hAnsi="Times New Roman"/>
          <w:sz w:val="24"/>
          <w:szCs w:val="96"/>
        </w:rPr>
        <w:t>e</w:t>
      </w:r>
      <w:r w:rsidRPr="00FE735B">
        <w:rPr>
          <w:rFonts w:ascii="Times New Roman" w:hAnsi="Times New Roman"/>
          <w:sz w:val="24"/>
          <w:szCs w:val="96"/>
        </w:rPr>
        <w:t xml:space="preserve"> light with his close associates such as</w:t>
      </w:r>
      <w:r>
        <w:rPr>
          <w:rFonts w:ascii="Times New Roman" w:hAnsi="Times New Roman"/>
          <w:sz w:val="24"/>
          <w:szCs w:val="96"/>
        </w:rPr>
        <w:t>:</w:t>
      </w:r>
      <w:r w:rsidRPr="00FE735B">
        <w:rPr>
          <w:rFonts w:ascii="Times New Roman" w:hAnsi="Times New Roman"/>
          <w:sz w:val="24"/>
          <w:szCs w:val="96"/>
        </w:rPr>
        <w:t xml:space="preserve"> late </w:t>
      </w:r>
      <w:proofErr w:type="spellStart"/>
      <w:r w:rsidRPr="00FE735B">
        <w:rPr>
          <w:rFonts w:ascii="Times New Roman" w:hAnsi="Times New Roman"/>
          <w:sz w:val="24"/>
          <w:szCs w:val="96"/>
        </w:rPr>
        <w:t>Opanin</w:t>
      </w:r>
      <w:proofErr w:type="spellEnd"/>
      <w:r w:rsidRPr="00FE735B">
        <w:rPr>
          <w:rFonts w:ascii="Times New Roman" w:hAnsi="Times New Roman"/>
          <w:sz w:val="24"/>
          <w:szCs w:val="96"/>
        </w:rPr>
        <w:t xml:space="preserve"> Daniel Nkrumah, (</w:t>
      </w:r>
      <w:proofErr w:type="spellStart"/>
      <w:r w:rsidRPr="00FE735B">
        <w:rPr>
          <w:rFonts w:ascii="Times New Roman" w:hAnsi="Times New Roman"/>
          <w:sz w:val="24"/>
          <w:szCs w:val="96"/>
        </w:rPr>
        <w:t>Opanin</w:t>
      </w:r>
      <w:proofErr w:type="spellEnd"/>
      <w:r w:rsidRPr="00FE735B">
        <w:rPr>
          <w:rFonts w:ascii="Times New Roman" w:hAnsi="Times New Roman"/>
          <w:sz w:val="24"/>
          <w:szCs w:val="96"/>
        </w:rPr>
        <w:t xml:space="preserve"> Yaw Nkrumah), late Charles </w:t>
      </w:r>
      <w:proofErr w:type="spellStart"/>
      <w:r w:rsidRPr="00FE735B">
        <w:rPr>
          <w:rFonts w:ascii="Times New Roman" w:hAnsi="Times New Roman"/>
          <w:sz w:val="24"/>
          <w:szCs w:val="96"/>
        </w:rPr>
        <w:t>Boadu</w:t>
      </w:r>
      <w:proofErr w:type="spellEnd"/>
      <w:r w:rsidRPr="00FE735B">
        <w:rPr>
          <w:rFonts w:ascii="Times New Roman" w:hAnsi="Times New Roman"/>
          <w:sz w:val="24"/>
          <w:szCs w:val="96"/>
        </w:rPr>
        <w:t>, (</w:t>
      </w:r>
      <w:proofErr w:type="spellStart"/>
      <w:r w:rsidRPr="00FE735B">
        <w:rPr>
          <w:rFonts w:ascii="Times New Roman" w:hAnsi="Times New Roman"/>
          <w:sz w:val="24"/>
          <w:szCs w:val="96"/>
        </w:rPr>
        <w:t>Opanin</w:t>
      </w:r>
      <w:proofErr w:type="spellEnd"/>
      <w:r w:rsidRPr="00FE735B">
        <w:rPr>
          <w:rFonts w:ascii="Times New Roman" w:hAnsi="Times New Roman"/>
          <w:sz w:val="24"/>
          <w:szCs w:val="96"/>
        </w:rPr>
        <w:t xml:space="preserve"> </w:t>
      </w:r>
      <w:proofErr w:type="spellStart"/>
      <w:r w:rsidRPr="00FE735B">
        <w:rPr>
          <w:rFonts w:ascii="Times New Roman" w:hAnsi="Times New Roman"/>
          <w:sz w:val="24"/>
          <w:szCs w:val="96"/>
        </w:rPr>
        <w:t>Kwasi</w:t>
      </w:r>
      <w:proofErr w:type="spellEnd"/>
      <w:r w:rsidRPr="00FE735B">
        <w:rPr>
          <w:rFonts w:ascii="Times New Roman" w:hAnsi="Times New Roman"/>
          <w:sz w:val="24"/>
          <w:szCs w:val="96"/>
        </w:rPr>
        <w:t xml:space="preserve"> </w:t>
      </w:r>
      <w:proofErr w:type="spellStart"/>
      <w:r w:rsidRPr="00FE735B">
        <w:rPr>
          <w:rFonts w:ascii="Times New Roman" w:hAnsi="Times New Roman"/>
          <w:sz w:val="24"/>
          <w:szCs w:val="96"/>
        </w:rPr>
        <w:t>Asare</w:t>
      </w:r>
      <w:proofErr w:type="spellEnd"/>
      <w:r w:rsidRPr="00FE735B">
        <w:rPr>
          <w:rFonts w:ascii="Times New Roman" w:hAnsi="Times New Roman"/>
          <w:sz w:val="24"/>
          <w:szCs w:val="96"/>
        </w:rPr>
        <w:t xml:space="preserve">), late </w:t>
      </w:r>
      <w:proofErr w:type="spellStart"/>
      <w:r w:rsidRPr="00FE735B">
        <w:rPr>
          <w:rFonts w:ascii="Times New Roman" w:hAnsi="Times New Roman"/>
          <w:sz w:val="24"/>
          <w:szCs w:val="96"/>
        </w:rPr>
        <w:t>Opanin</w:t>
      </w:r>
      <w:proofErr w:type="spellEnd"/>
      <w:r w:rsidRPr="00FE735B">
        <w:rPr>
          <w:rFonts w:ascii="Times New Roman" w:hAnsi="Times New Roman"/>
          <w:sz w:val="24"/>
          <w:szCs w:val="96"/>
        </w:rPr>
        <w:t xml:space="preserve"> </w:t>
      </w:r>
      <w:proofErr w:type="spellStart"/>
      <w:r w:rsidRPr="00FE735B">
        <w:rPr>
          <w:rFonts w:ascii="Times New Roman" w:hAnsi="Times New Roman"/>
          <w:sz w:val="24"/>
          <w:szCs w:val="96"/>
        </w:rPr>
        <w:t>Kwaku</w:t>
      </w:r>
      <w:proofErr w:type="spellEnd"/>
      <w:r w:rsidRPr="00FE735B">
        <w:rPr>
          <w:rFonts w:ascii="Times New Roman" w:hAnsi="Times New Roman"/>
          <w:sz w:val="24"/>
          <w:szCs w:val="96"/>
        </w:rPr>
        <w:t xml:space="preserve"> </w:t>
      </w:r>
      <w:proofErr w:type="spellStart"/>
      <w:r w:rsidRPr="00FE735B">
        <w:rPr>
          <w:rFonts w:ascii="Times New Roman" w:hAnsi="Times New Roman"/>
          <w:sz w:val="24"/>
          <w:szCs w:val="96"/>
        </w:rPr>
        <w:t>Agyei</w:t>
      </w:r>
      <w:proofErr w:type="spellEnd"/>
      <w:r w:rsidRPr="00FE735B">
        <w:rPr>
          <w:rFonts w:ascii="Times New Roman" w:hAnsi="Times New Roman"/>
          <w:sz w:val="24"/>
          <w:szCs w:val="96"/>
        </w:rPr>
        <w:t xml:space="preserve">, and late </w:t>
      </w:r>
      <w:proofErr w:type="spellStart"/>
      <w:r w:rsidRPr="00FE735B">
        <w:rPr>
          <w:rFonts w:ascii="Times New Roman" w:hAnsi="Times New Roman"/>
          <w:sz w:val="24"/>
          <w:szCs w:val="96"/>
        </w:rPr>
        <w:t>Opanin</w:t>
      </w:r>
      <w:proofErr w:type="spellEnd"/>
      <w:r w:rsidRPr="00FE735B">
        <w:rPr>
          <w:rFonts w:ascii="Times New Roman" w:hAnsi="Times New Roman"/>
          <w:sz w:val="24"/>
          <w:szCs w:val="96"/>
        </w:rPr>
        <w:t xml:space="preserve"> </w:t>
      </w:r>
      <w:proofErr w:type="spellStart"/>
      <w:r w:rsidRPr="00FE735B">
        <w:rPr>
          <w:rFonts w:ascii="Times New Roman" w:hAnsi="Times New Roman"/>
          <w:sz w:val="24"/>
          <w:szCs w:val="96"/>
        </w:rPr>
        <w:t>Odigidigi</w:t>
      </w:r>
      <w:proofErr w:type="spellEnd"/>
      <w:r>
        <w:rPr>
          <w:rFonts w:ascii="Times New Roman" w:hAnsi="Times New Roman"/>
          <w:sz w:val="24"/>
          <w:szCs w:val="96"/>
        </w:rPr>
        <w:t>. T</w:t>
      </w:r>
      <w:r w:rsidRPr="00FE735B">
        <w:rPr>
          <w:rFonts w:ascii="Times New Roman" w:hAnsi="Times New Roman"/>
          <w:sz w:val="24"/>
          <w:szCs w:val="96"/>
        </w:rPr>
        <w:t>he</w:t>
      </w:r>
      <w:r>
        <w:rPr>
          <w:rFonts w:ascii="Times New Roman" w:hAnsi="Times New Roman"/>
          <w:sz w:val="24"/>
          <w:szCs w:val="96"/>
        </w:rPr>
        <w:t xml:space="preserve"> </w:t>
      </w:r>
      <w:r w:rsidRPr="00FE735B">
        <w:rPr>
          <w:rFonts w:ascii="Times New Roman" w:hAnsi="Times New Roman"/>
          <w:sz w:val="24"/>
          <w:szCs w:val="96"/>
        </w:rPr>
        <w:t xml:space="preserve">Holy Spirit </w:t>
      </w:r>
      <w:r>
        <w:rPr>
          <w:rFonts w:ascii="Times New Roman" w:hAnsi="Times New Roman"/>
          <w:sz w:val="24"/>
          <w:szCs w:val="96"/>
        </w:rPr>
        <w:t xml:space="preserve">convinced these friends </w:t>
      </w:r>
      <w:r w:rsidRPr="00FE735B">
        <w:rPr>
          <w:rFonts w:ascii="Times New Roman" w:hAnsi="Times New Roman"/>
          <w:sz w:val="24"/>
          <w:szCs w:val="96"/>
        </w:rPr>
        <w:t>and they all embraced the Seventh-day Adventist doctrines and joined the Church.</w:t>
      </w:r>
    </w:p>
    <w:p w:rsidR="006B5576" w:rsidRPr="00FE735B" w:rsidRDefault="006B5576" w:rsidP="006B5576">
      <w:pPr>
        <w:jc w:val="both"/>
        <w:rPr>
          <w:rFonts w:ascii="Times New Roman" w:hAnsi="Times New Roman"/>
          <w:bCs/>
          <w:iCs/>
          <w:color w:val="000000"/>
          <w:w w:val="80"/>
          <w:sz w:val="24"/>
        </w:rPr>
      </w:pPr>
      <w:r>
        <w:rPr>
          <w:rFonts w:ascii="Times New Roman" w:hAnsi="Times New Roman"/>
          <w:sz w:val="24"/>
          <w:szCs w:val="96"/>
        </w:rPr>
        <w:t xml:space="preserve">At this point, had more desire for </w:t>
      </w:r>
      <w:r w:rsidRPr="00FE735B">
        <w:rPr>
          <w:rFonts w:ascii="Times New Roman" w:hAnsi="Times New Roman"/>
          <w:sz w:val="24"/>
          <w:szCs w:val="96"/>
        </w:rPr>
        <w:t>the light the</w:t>
      </w:r>
      <w:r>
        <w:rPr>
          <w:rFonts w:ascii="Times New Roman" w:hAnsi="Times New Roman"/>
          <w:sz w:val="24"/>
          <w:szCs w:val="96"/>
        </w:rPr>
        <w:t>y</w:t>
      </w:r>
      <w:r w:rsidRPr="00FE735B">
        <w:rPr>
          <w:rFonts w:ascii="Times New Roman" w:hAnsi="Times New Roman"/>
          <w:sz w:val="24"/>
          <w:szCs w:val="96"/>
        </w:rPr>
        <w:t xml:space="preserve"> received. Therefore, they sent </w:t>
      </w:r>
      <w:r w:rsidRPr="00FE735B">
        <w:rPr>
          <w:rFonts w:ascii="Times New Roman" w:hAnsi="Times New Roman"/>
          <w:sz w:val="24"/>
        </w:rPr>
        <w:t xml:space="preserve">a five-member delegation for a discussion </w:t>
      </w:r>
      <w:r>
        <w:rPr>
          <w:rFonts w:ascii="Times New Roman" w:hAnsi="Times New Roman"/>
          <w:sz w:val="24"/>
        </w:rPr>
        <w:t xml:space="preserve">and clarification </w:t>
      </w:r>
      <w:r w:rsidRPr="00FE735B">
        <w:rPr>
          <w:rFonts w:ascii="Times New Roman" w:hAnsi="Times New Roman"/>
          <w:sz w:val="24"/>
        </w:rPr>
        <w:t xml:space="preserve">with the then President of Seventh-day </w:t>
      </w:r>
      <w:proofErr w:type="gramStart"/>
      <w:r w:rsidRPr="00FE735B">
        <w:rPr>
          <w:rFonts w:ascii="Times New Roman" w:hAnsi="Times New Roman"/>
          <w:sz w:val="24"/>
        </w:rPr>
        <w:t>Adventist  Mission</w:t>
      </w:r>
      <w:proofErr w:type="gramEnd"/>
      <w:r w:rsidRPr="00FE735B">
        <w:rPr>
          <w:rFonts w:ascii="Times New Roman" w:hAnsi="Times New Roman"/>
          <w:sz w:val="24"/>
        </w:rPr>
        <w:t xml:space="preserve"> in Ghana, Pastor J. A. Clifford</w:t>
      </w:r>
      <w:r>
        <w:rPr>
          <w:rFonts w:ascii="Times New Roman" w:hAnsi="Times New Roman"/>
          <w:sz w:val="24"/>
        </w:rPr>
        <w:t xml:space="preserve">. </w:t>
      </w:r>
      <w:r w:rsidRPr="00FE735B">
        <w:rPr>
          <w:rFonts w:ascii="Times New Roman" w:hAnsi="Times New Roman"/>
          <w:sz w:val="24"/>
        </w:rPr>
        <w:t xml:space="preserve">The President was invited to </w:t>
      </w:r>
      <w:proofErr w:type="spellStart"/>
      <w:r w:rsidRPr="00FE735B">
        <w:rPr>
          <w:rFonts w:ascii="Times New Roman" w:hAnsi="Times New Roman"/>
          <w:sz w:val="24"/>
        </w:rPr>
        <w:t>Osiem</w:t>
      </w:r>
      <w:proofErr w:type="spellEnd"/>
      <w:r w:rsidRPr="00FE735B">
        <w:rPr>
          <w:rFonts w:ascii="Times New Roman" w:hAnsi="Times New Roman"/>
          <w:sz w:val="24"/>
        </w:rPr>
        <w:t xml:space="preserve"> </w:t>
      </w:r>
      <w:r w:rsidRPr="00FE735B">
        <w:rPr>
          <w:rFonts w:ascii="Times New Roman" w:hAnsi="Times New Roman"/>
          <w:iCs/>
          <w:sz w:val="24"/>
        </w:rPr>
        <w:t>for series of in-</w:t>
      </w:r>
      <w:r w:rsidRPr="00FE735B">
        <w:rPr>
          <w:rFonts w:ascii="Times New Roman" w:hAnsi="Times New Roman"/>
          <w:iCs/>
          <w:sz w:val="24"/>
        </w:rPr>
        <w:lastRenderedPageBreak/>
        <w:t xml:space="preserve">depth </w:t>
      </w:r>
      <w:r w:rsidRPr="00FE735B">
        <w:rPr>
          <w:rFonts w:ascii="Times New Roman" w:hAnsi="Times New Roman"/>
          <w:sz w:val="24"/>
        </w:rPr>
        <w:t xml:space="preserve">Bible studies and discussions. When the president got convinced of what the Lord has started with Pastor </w:t>
      </w:r>
      <w:r>
        <w:rPr>
          <w:rFonts w:ascii="Times New Roman" w:hAnsi="Times New Roman"/>
          <w:sz w:val="24"/>
        </w:rPr>
        <w:t xml:space="preserve">Samuel </w:t>
      </w:r>
      <w:proofErr w:type="spellStart"/>
      <w:r w:rsidRPr="00FE735B">
        <w:rPr>
          <w:rFonts w:ascii="Times New Roman" w:hAnsi="Times New Roman"/>
          <w:sz w:val="24"/>
        </w:rPr>
        <w:t>Appiah</w:t>
      </w:r>
      <w:proofErr w:type="spellEnd"/>
      <w:r w:rsidRPr="00FE735B">
        <w:rPr>
          <w:rFonts w:ascii="Times New Roman" w:hAnsi="Times New Roman"/>
          <w:sz w:val="24"/>
        </w:rPr>
        <w:t xml:space="preserve"> </w:t>
      </w:r>
      <w:proofErr w:type="spellStart"/>
      <w:r w:rsidRPr="00FE735B">
        <w:rPr>
          <w:rFonts w:ascii="Times New Roman" w:hAnsi="Times New Roman"/>
          <w:iCs/>
          <w:sz w:val="24"/>
        </w:rPr>
        <w:t>Dankwah</w:t>
      </w:r>
      <w:proofErr w:type="spellEnd"/>
      <w:r w:rsidRPr="00FE735B">
        <w:rPr>
          <w:rFonts w:ascii="Times New Roman" w:hAnsi="Times New Roman"/>
          <w:iCs/>
          <w:sz w:val="24"/>
        </w:rPr>
        <w:t xml:space="preserve">, he approved his </w:t>
      </w:r>
      <w:r w:rsidRPr="00FE735B">
        <w:rPr>
          <w:rFonts w:ascii="Times New Roman" w:hAnsi="Times New Roman"/>
          <w:sz w:val="24"/>
        </w:rPr>
        <w:t>employment as a Teacher</w:t>
      </w:r>
      <w:r>
        <w:rPr>
          <w:rFonts w:ascii="Times New Roman" w:hAnsi="Times New Roman"/>
          <w:sz w:val="24"/>
        </w:rPr>
        <w:t>-</w:t>
      </w:r>
      <w:r w:rsidRPr="00FE735B">
        <w:rPr>
          <w:rFonts w:ascii="Times New Roman" w:hAnsi="Times New Roman"/>
          <w:sz w:val="24"/>
        </w:rPr>
        <w:t xml:space="preserve"> Evangelist by the Seventh-day Adventist Mission in July 1939</w:t>
      </w:r>
      <w:r>
        <w:rPr>
          <w:rFonts w:ascii="Times New Roman" w:hAnsi="Times New Roman"/>
          <w:sz w:val="24"/>
        </w:rPr>
        <w:t xml:space="preserve">. He was then </w:t>
      </w:r>
      <w:r w:rsidRPr="00FE735B">
        <w:rPr>
          <w:rFonts w:ascii="Times New Roman" w:hAnsi="Times New Roman"/>
          <w:sz w:val="24"/>
        </w:rPr>
        <w:t xml:space="preserve">posted to </w:t>
      </w:r>
      <w:proofErr w:type="spellStart"/>
      <w:r w:rsidRPr="00FE735B">
        <w:rPr>
          <w:rFonts w:ascii="Times New Roman" w:hAnsi="Times New Roman"/>
          <w:sz w:val="24"/>
        </w:rPr>
        <w:t>Wiamoase</w:t>
      </w:r>
      <w:proofErr w:type="spellEnd"/>
      <w:r w:rsidRPr="00FE735B">
        <w:rPr>
          <w:rFonts w:ascii="Times New Roman" w:hAnsi="Times New Roman"/>
          <w:sz w:val="24"/>
        </w:rPr>
        <w:t xml:space="preserve"> in Ashanti</w:t>
      </w:r>
      <w:r>
        <w:rPr>
          <w:rFonts w:ascii="Times New Roman" w:hAnsi="Times New Roman"/>
          <w:sz w:val="24"/>
        </w:rPr>
        <w:t>,</w:t>
      </w:r>
      <w:r w:rsidRPr="00FE735B">
        <w:rPr>
          <w:rFonts w:ascii="Times New Roman" w:hAnsi="Times New Roman"/>
          <w:sz w:val="24"/>
        </w:rPr>
        <w:t xml:space="preserve"> to start his ministerial </w:t>
      </w:r>
      <w:r w:rsidRPr="00FE735B">
        <w:rPr>
          <w:rFonts w:ascii="Times New Roman" w:hAnsi="Times New Roman"/>
          <w:bCs/>
          <w:sz w:val="24"/>
        </w:rPr>
        <w:t xml:space="preserve">Work.  </w:t>
      </w:r>
      <w:r>
        <w:rPr>
          <w:rFonts w:ascii="Times New Roman" w:hAnsi="Times New Roman"/>
          <w:bCs/>
          <w:sz w:val="24"/>
        </w:rPr>
        <w:t xml:space="preserve">Through </w:t>
      </w:r>
      <w:r w:rsidRPr="00FE735B">
        <w:rPr>
          <w:rFonts w:ascii="Times New Roman" w:hAnsi="Times New Roman"/>
          <w:color w:val="000000"/>
          <w:sz w:val="24"/>
        </w:rPr>
        <w:t xml:space="preserve">hard work and dedication to duty, he was ordained into full ministry in 1951 by Pastor J. O. Gibson, the </w:t>
      </w:r>
      <w:r>
        <w:rPr>
          <w:rFonts w:ascii="Times New Roman" w:hAnsi="Times New Roman"/>
          <w:color w:val="000000"/>
          <w:sz w:val="24"/>
        </w:rPr>
        <w:t xml:space="preserve">then </w:t>
      </w:r>
      <w:r w:rsidRPr="00FE735B">
        <w:rPr>
          <w:rFonts w:ascii="Times New Roman" w:hAnsi="Times New Roman"/>
          <w:color w:val="000000"/>
          <w:sz w:val="24"/>
        </w:rPr>
        <w:t>President of Ghana Mission of Seventh-day Adventist.</w:t>
      </w:r>
    </w:p>
    <w:p w:rsidR="006B5576" w:rsidRPr="00FE735B" w:rsidRDefault="006B5576" w:rsidP="006B5576">
      <w:pPr>
        <w:jc w:val="both"/>
        <w:rPr>
          <w:rFonts w:ascii="Times New Roman" w:hAnsi="Times New Roman"/>
          <w:sz w:val="24"/>
          <w:szCs w:val="24"/>
        </w:rPr>
      </w:pPr>
      <w:r>
        <w:rPr>
          <w:rFonts w:ascii="Times New Roman" w:hAnsi="Times New Roman"/>
          <w:b/>
          <w:noProof/>
          <w:sz w:val="24"/>
          <w:szCs w:val="24"/>
        </w:rPr>
        <w:drawing>
          <wp:anchor distT="0" distB="8382" distL="114300" distR="114681" simplePos="0" relativeHeight="251660288" behindDoc="1" locked="0" layoutInCell="0" allowOverlap="1">
            <wp:simplePos x="0" y="0"/>
            <wp:positionH relativeFrom="margin">
              <wp:posOffset>-175260</wp:posOffset>
            </wp:positionH>
            <wp:positionV relativeFrom="margin">
              <wp:posOffset>732790</wp:posOffset>
            </wp:positionV>
            <wp:extent cx="1553210" cy="2009775"/>
            <wp:effectExtent l="247650" t="228600" r="237490" b="219075"/>
            <wp:wrapSquare wrapText="bothSides"/>
            <wp:docPr id="42"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6" cstate="print">
                      <a:duotone>
                        <a:prstClr val="black"/>
                        <a:schemeClr val="accent3">
                          <a:tint val="45000"/>
                          <a:satMod val="400000"/>
                        </a:schemeClr>
                      </a:duotone>
                    </a:blip>
                    <a:srcRect/>
                    <a:stretch>
                      <a:fillRect/>
                    </a:stretch>
                  </pic:blipFill>
                  <pic:spPr bwMode="auto">
                    <a:xfrm>
                      <a:off x="0" y="0"/>
                      <a:ext cx="1553210" cy="2009775"/>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sidRPr="00FE735B">
        <w:rPr>
          <w:rFonts w:ascii="Times New Roman" w:hAnsi="Times New Roman"/>
          <w:b/>
          <w:sz w:val="24"/>
          <w:szCs w:val="24"/>
        </w:rPr>
        <w:t xml:space="preserve">CONTRIBUTION TO THE CHURCH:   </w:t>
      </w:r>
      <w:r w:rsidRPr="00FE735B">
        <w:rPr>
          <w:rFonts w:ascii="Times New Roman" w:hAnsi="Times New Roman"/>
          <w:sz w:val="24"/>
          <w:szCs w:val="24"/>
        </w:rPr>
        <w:t xml:space="preserve">Through </w:t>
      </w:r>
      <w:proofErr w:type="gramStart"/>
      <w:r>
        <w:rPr>
          <w:rFonts w:ascii="Times New Roman" w:hAnsi="Times New Roman"/>
          <w:sz w:val="24"/>
          <w:szCs w:val="24"/>
        </w:rPr>
        <w:t>pastor</w:t>
      </w:r>
      <w:proofErr w:type="gramEnd"/>
      <w:r>
        <w:rPr>
          <w:rFonts w:ascii="Times New Roman" w:hAnsi="Times New Roman"/>
          <w:sz w:val="24"/>
          <w:szCs w:val="24"/>
        </w:rPr>
        <w:t xml:space="preserve"> S. D. </w:t>
      </w:r>
      <w:proofErr w:type="spellStart"/>
      <w:r>
        <w:rPr>
          <w:rFonts w:ascii="Times New Roman" w:hAnsi="Times New Roman"/>
          <w:sz w:val="24"/>
          <w:szCs w:val="24"/>
        </w:rPr>
        <w:t>Dankwa’s</w:t>
      </w:r>
      <w:proofErr w:type="spellEnd"/>
      <w:r>
        <w:rPr>
          <w:rFonts w:ascii="Times New Roman" w:hAnsi="Times New Roman"/>
          <w:sz w:val="24"/>
          <w:szCs w:val="24"/>
        </w:rPr>
        <w:t xml:space="preserve"> </w:t>
      </w:r>
      <w:r w:rsidRPr="00FE735B">
        <w:rPr>
          <w:rFonts w:ascii="Times New Roman" w:hAnsi="Times New Roman"/>
          <w:sz w:val="24"/>
          <w:szCs w:val="24"/>
        </w:rPr>
        <w:t xml:space="preserve">counsel and leadership, the church put up a magnificent temple for the Lord, and also bought some glamorous choir robes </w:t>
      </w:r>
      <w:r w:rsidRPr="00FE735B">
        <w:rPr>
          <w:rFonts w:ascii="Times New Roman" w:hAnsi="Times New Roman"/>
          <w:color w:val="000000"/>
          <w:sz w:val="24"/>
          <w:szCs w:val="24"/>
        </w:rPr>
        <w:t>at Kumasi Metropolitan Area</w:t>
      </w:r>
      <w:r>
        <w:rPr>
          <w:rFonts w:ascii="Times New Roman" w:hAnsi="Times New Roman"/>
          <w:color w:val="000000"/>
          <w:sz w:val="24"/>
          <w:szCs w:val="24"/>
        </w:rPr>
        <w:t>.</w:t>
      </w:r>
      <w:r w:rsidRPr="00FE735B">
        <w:rPr>
          <w:rFonts w:ascii="Times New Roman" w:hAnsi="Times New Roman"/>
          <w:color w:val="000000"/>
          <w:sz w:val="24"/>
          <w:szCs w:val="24"/>
        </w:rPr>
        <w:t xml:space="preserve"> He</w:t>
      </w:r>
      <w:r>
        <w:rPr>
          <w:rFonts w:ascii="Times New Roman" w:hAnsi="Times New Roman"/>
          <w:color w:val="000000"/>
          <w:sz w:val="24"/>
          <w:szCs w:val="24"/>
        </w:rPr>
        <w:t xml:space="preserve"> was </w:t>
      </w:r>
      <w:proofErr w:type="spellStart"/>
      <w:r>
        <w:rPr>
          <w:rFonts w:ascii="Times New Roman" w:hAnsi="Times New Roman"/>
          <w:color w:val="000000"/>
          <w:sz w:val="24"/>
          <w:szCs w:val="24"/>
        </w:rPr>
        <w:t>pasto</w:t>
      </w:r>
      <w:r w:rsidRPr="00FE735B">
        <w:rPr>
          <w:rFonts w:ascii="Times New Roman" w:hAnsi="Times New Roman"/>
          <w:color w:val="000000"/>
          <w:sz w:val="24"/>
          <w:szCs w:val="24"/>
        </w:rPr>
        <w:t>r</w:t>
      </w:r>
      <w:r>
        <w:rPr>
          <w:rFonts w:ascii="Times New Roman" w:hAnsi="Times New Roman"/>
          <w:color w:val="000000"/>
          <w:sz w:val="24"/>
          <w:szCs w:val="24"/>
        </w:rPr>
        <w:t>e</w:t>
      </w:r>
      <w:proofErr w:type="spellEnd"/>
      <w:r w:rsidRPr="00FE735B">
        <w:rPr>
          <w:rFonts w:ascii="Times New Roman" w:hAnsi="Times New Roman"/>
          <w:color w:val="000000"/>
          <w:sz w:val="24"/>
          <w:szCs w:val="24"/>
        </w:rPr>
        <w:t xml:space="preserve"> in the following</w:t>
      </w:r>
      <w:r>
        <w:rPr>
          <w:rFonts w:ascii="Times New Roman" w:hAnsi="Times New Roman"/>
          <w:color w:val="000000"/>
          <w:sz w:val="24"/>
          <w:szCs w:val="24"/>
        </w:rPr>
        <w:t xml:space="preserve"> churches at different times</w:t>
      </w:r>
      <w:r w:rsidRPr="00FE735B">
        <w:rPr>
          <w:rFonts w:ascii="Times New Roman" w:hAnsi="Times New Roman"/>
          <w:color w:val="000000"/>
          <w:sz w:val="24"/>
          <w:szCs w:val="24"/>
        </w:rPr>
        <w:t xml:space="preserve">; </w:t>
      </w:r>
      <w:proofErr w:type="spellStart"/>
      <w:r w:rsidRPr="00FE735B">
        <w:rPr>
          <w:rFonts w:ascii="Times New Roman" w:hAnsi="Times New Roman"/>
          <w:color w:val="000000"/>
          <w:sz w:val="24"/>
          <w:szCs w:val="24"/>
        </w:rPr>
        <w:t>Agona</w:t>
      </w:r>
      <w:proofErr w:type="spellEnd"/>
      <w:r w:rsidRPr="00FE735B">
        <w:rPr>
          <w:rFonts w:ascii="Times New Roman" w:hAnsi="Times New Roman"/>
          <w:color w:val="000000"/>
          <w:sz w:val="24"/>
          <w:szCs w:val="24"/>
        </w:rPr>
        <w:t xml:space="preserve"> Ashanti, </w:t>
      </w:r>
      <w:proofErr w:type="spellStart"/>
      <w:r w:rsidRPr="00FE735B">
        <w:rPr>
          <w:rFonts w:ascii="Times New Roman" w:hAnsi="Times New Roman"/>
          <w:color w:val="000000"/>
          <w:sz w:val="24"/>
          <w:szCs w:val="24"/>
        </w:rPr>
        <w:t>Techiman</w:t>
      </w:r>
      <w:proofErr w:type="spellEnd"/>
      <w:r w:rsidRPr="00FE735B">
        <w:rPr>
          <w:rFonts w:ascii="Times New Roman" w:hAnsi="Times New Roman"/>
          <w:color w:val="000000"/>
          <w:sz w:val="24"/>
          <w:szCs w:val="24"/>
        </w:rPr>
        <w:t xml:space="preserve">, </w:t>
      </w:r>
      <w:proofErr w:type="spellStart"/>
      <w:r w:rsidRPr="00FE735B">
        <w:rPr>
          <w:rFonts w:ascii="Times New Roman" w:hAnsi="Times New Roman"/>
          <w:color w:val="000000"/>
          <w:sz w:val="24"/>
          <w:szCs w:val="24"/>
        </w:rPr>
        <w:t>Brong-Ahafo</w:t>
      </w:r>
      <w:proofErr w:type="spellEnd"/>
      <w:r w:rsidRPr="00FE735B">
        <w:rPr>
          <w:rFonts w:ascii="Times New Roman" w:hAnsi="Times New Roman"/>
          <w:color w:val="000000"/>
          <w:sz w:val="24"/>
          <w:szCs w:val="24"/>
        </w:rPr>
        <w:t xml:space="preserve">, and </w:t>
      </w:r>
      <w:proofErr w:type="spellStart"/>
      <w:r w:rsidRPr="00FE735B">
        <w:rPr>
          <w:rFonts w:ascii="Times New Roman" w:hAnsi="Times New Roman"/>
          <w:color w:val="000000"/>
          <w:sz w:val="24"/>
          <w:szCs w:val="24"/>
        </w:rPr>
        <w:t>Koforidua</w:t>
      </w:r>
      <w:proofErr w:type="spellEnd"/>
      <w:r w:rsidRPr="00FE735B">
        <w:rPr>
          <w:rFonts w:ascii="Times New Roman" w:hAnsi="Times New Roman"/>
          <w:color w:val="000000"/>
          <w:sz w:val="24"/>
          <w:szCs w:val="24"/>
        </w:rPr>
        <w:t xml:space="preserve"> in the Eastern Region. </w:t>
      </w:r>
      <w:r w:rsidRPr="00FE735B">
        <w:rPr>
          <w:rFonts w:ascii="Times New Roman" w:hAnsi="Times New Roman"/>
          <w:sz w:val="24"/>
          <w:szCs w:val="24"/>
        </w:rPr>
        <w:t xml:space="preserve">Through God's guidance he led </w:t>
      </w:r>
      <w:proofErr w:type="spellStart"/>
      <w:r w:rsidRPr="00FE735B">
        <w:rPr>
          <w:rFonts w:ascii="Times New Roman" w:hAnsi="Times New Roman"/>
          <w:sz w:val="24"/>
          <w:szCs w:val="24"/>
        </w:rPr>
        <w:t>Osiem</w:t>
      </w:r>
      <w:proofErr w:type="spellEnd"/>
      <w:r w:rsidRPr="00FE735B">
        <w:rPr>
          <w:rFonts w:ascii="Times New Roman" w:hAnsi="Times New Roman"/>
          <w:sz w:val="24"/>
          <w:szCs w:val="24"/>
        </w:rPr>
        <w:t xml:space="preserve"> </w:t>
      </w:r>
      <w:proofErr w:type="spellStart"/>
      <w:r w:rsidRPr="00FE735B">
        <w:rPr>
          <w:rFonts w:ascii="Times New Roman" w:hAnsi="Times New Roman"/>
          <w:sz w:val="24"/>
          <w:szCs w:val="24"/>
        </w:rPr>
        <w:t>SDA</w:t>
      </w:r>
      <w:proofErr w:type="spellEnd"/>
      <w:r w:rsidRPr="00FE735B">
        <w:rPr>
          <w:rFonts w:ascii="Times New Roman" w:hAnsi="Times New Roman"/>
          <w:sz w:val="24"/>
          <w:szCs w:val="24"/>
        </w:rPr>
        <w:t xml:space="preserve"> Church to open new churches at </w:t>
      </w:r>
      <w:proofErr w:type="spellStart"/>
      <w:r w:rsidRPr="00FE735B">
        <w:rPr>
          <w:rFonts w:ascii="Times New Roman" w:hAnsi="Times New Roman"/>
          <w:sz w:val="24"/>
          <w:szCs w:val="24"/>
        </w:rPr>
        <w:t>Ettokrom</w:t>
      </w:r>
      <w:proofErr w:type="spellEnd"/>
      <w:r w:rsidRPr="00FE735B">
        <w:rPr>
          <w:rFonts w:ascii="Times New Roman" w:hAnsi="Times New Roman"/>
          <w:sz w:val="24"/>
          <w:szCs w:val="24"/>
        </w:rPr>
        <w:t xml:space="preserve">, </w:t>
      </w:r>
      <w:proofErr w:type="spellStart"/>
      <w:r w:rsidRPr="00FE735B">
        <w:rPr>
          <w:rFonts w:ascii="Times New Roman" w:hAnsi="Times New Roman"/>
          <w:sz w:val="24"/>
          <w:szCs w:val="24"/>
        </w:rPr>
        <w:t>Maase</w:t>
      </w:r>
      <w:proofErr w:type="spellEnd"/>
      <w:r w:rsidRPr="00FE735B">
        <w:rPr>
          <w:rFonts w:ascii="Times New Roman" w:hAnsi="Times New Roman"/>
          <w:sz w:val="24"/>
          <w:szCs w:val="24"/>
        </w:rPr>
        <w:t xml:space="preserve">, Old </w:t>
      </w:r>
      <w:proofErr w:type="spellStart"/>
      <w:r w:rsidRPr="00FE735B">
        <w:rPr>
          <w:rFonts w:ascii="Times New Roman" w:hAnsi="Times New Roman"/>
          <w:sz w:val="24"/>
          <w:szCs w:val="24"/>
        </w:rPr>
        <w:t>Tafo</w:t>
      </w:r>
      <w:proofErr w:type="spellEnd"/>
      <w:r w:rsidRPr="00FE735B">
        <w:rPr>
          <w:rFonts w:ascii="Times New Roman" w:hAnsi="Times New Roman"/>
          <w:sz w:val="24"/>
          <w:szCs w:val="24"/>
        </w:rPr>
        <w:t xml:space="preserve">, and </w:t>
      </w:r>
      <w:proofErr w:type="spellStart"/>
      <w:r w:rsidRPr="00FE735B">
        <w:rPr>
          <w:rFonts w:ascii="Times New Roman" w:hAnsi="Times New Roman"/>
          <w:sz w:val="24"/>
          <w:szCs w:val="24"/>
        </w:rPr>
        <w:t>Anyinasin</w:t>
      </w:r>
      <w:proofErr w:type="spellEnd"/>
      <w:r w:rsidRPr="00FE735B">
        <w:rPr>
          <w:rFonts w:ascii="Times New Roman" w:hAnsi="Times New Roman"/>
          <w:sz w:val="24"/>
          <w:szCs w:val="24"/>
        </w:rPr>
        <w:t>. He star</w:t>
      </w:r>
      <w:r>
        <w:rPr>
          <w:rFonts w:ascii="Times New Roman" w:hAnsi="Times New Roman"/>
          <w:sz w:val="24"/>
          <w:szCs w:val="24"/>
        </w:rPr>
        <w:t>t</w:t>
      </w:r>
      <w:r w:rsidRPr="00FE735B">
        <w:rPr>
          <w:rFonts w:ascii="Times New Roman" w:hAnsi="Times New Roman"/>
          <w:sz w:val="24"/>
          <w:szCs w:val="24"/>
        </w:rPr>
        <w:t xml:space="preserve">ed the </w:t>
      </w:r>
      <w:proofErr w:type="spellStart"/>
      <w:r w:rsidRPr="00FE735B">
        <w:rPr>
          <w:rFonts w:ascii="Times New Roman" w:hAnsi="Times New Roman"/>
          <w:sz w:val="24"/>
          <w:szCs w:val="24"/>
        </w:rPr>
        <w:t>Osiem</w:t>
      </w:r>
      <w:proofErr w:type="spellEnd"/>
      <w:r w:rsidRPr="00FE735B">
        <w:rPr>
          <w:rFonts w:ascii="Times New Roman" w:hAnsi="Times New Roman"/>
          <w:sz w:val="24"/>
          <w:szCs w:val="24"/>
        </w:rPr>
        <w:t xml:space="preserve"> </w:t>
      </w:r>
      <w:proofErr w:type="spellStart"/>
      <w:r w:rsidRPr="00FE735B">
        <w:rPr>
          <w:rFonts w:ascii="Times New Roman" w:hAnsi="Times New Roman"/>
          <w:sz w:val="24"/>
          <w:szCs w:val="24"/>
        </w:rPr>
        <w:t>SDA</w:t>
      </w:r>
      <w:proofErr w:type="spellEnd"/>
      <w:r w:rsidRPr="00FE735B">
        <w:rPr>
          <w:rFonts w:ascii="Times New Roman" w:hAnsi="Times New Roman"/>
          <w:sz w:val="24"/>
          <w:szCs w:val="24"/>
        </w:rPr>
        <w:t xml:space="preserve"> Church Singing Band which is booming with dynamism and is now rated as one of the best singing groups in Gha</w:t>
      </w:r>
      <w:r>
        <w:rPr>
          <w:rFonts w:ascii="Times New Roman" w:hAnsi="Times New Roman"/>
          <w:sz w:val="24"/>
          <w:szCs w:val="24"/>
        </w:rPr>
        <w:t>na Seventh-day Adventist circle</w:t>
      </w:r>
      <w:r w:rsidRPr="00FE735B">
        <w:rPr>
          <w:rFonts w:ascii="Times New Roman" w:hAnsi="Times New Roman"/>
          <w:sz w:val="24"/>
          <w:szCs w:val="24"/>
        </w:rPr>
        <w:t xml:space="preserve">. This Church Choir became what it is today as </w:t>
      </w:r>
      <w:proofErr w:type="gramStart"/>
      <w:r w:rsidRPr="00FE735B">
        <w:rPr>
          <w:rFonts w:ascii="Times New Roman" w:hAnsi="Times New Roman"/>
          <w:sz w:val="24"/>
          <w:szCs w:val="24"/>
        </w:rPr>
        <w:t>pastor</w:t>
      </w:r>
      <w:proofErr w:type="gramEnd"/>
      <w:r w:rsidRPr="00FE735B">
        <w:rPr>
          <w:rFonts w:ascii="Times New Roman" w:hAnsi="Times New Roman"/>
          <w:sz w:val="24"/>
          <w:szCs w:val="24"/>
        </w:rPr>
        <w:t xml:space="preserve"> Samuel took the initiative </w:t>
      </w:r>
      <w:r>
        <w:rPr>
          <w:rFonts w:ascii="Times New Roman" w:hAnsi="Times New Roman"/>
          <w:sz w:val="24"/>
          <w:szCs w:val="24"/>
        </w:rPr>
        <w:t>of</w:t>
      </w:r>
      <w:r w:rsidRPr="00FE735B">
        <w:rPr>
          <w:rFonts w:ascii="Times New Roman" w:hAnsi="Times New Roman"/>
          <w:sz w:val="24"/>
          <w:szCs w:val="24"/>
        </w:rPr>
        <w:t xml:space="preserve"> invit</w:t>
      </w:r>
      <w:r>
        <w:rPr>
          <w:rFonts w:ascii="Times New Roman" w:hAnsi="Times New Roman"/>
          <w:sz w:val="24"/>
          <w:szCs w:val="24"/>
        </w:rPr>
        <w:t>ing</w:t>
      </w:r>
      <w:r w:rsidRPr="00FE735B">
        <w:rPr>
          <w:rFonts w:ascii="Times New Roman" w:hAnsi="Times New Roman"/>
          <w:sz w:val="24"/>
          <w:szCs w:val="24"/>
        </w:rPr>
        <w:t xml:space="preserve"> good song composers and singers like Brothers </w:t>
      </w:r>
      <w:proofErr w:type="spellStart"/>
      <w:r w:rsidRPr="00FE735B">
        <w:rPr>
          <w:rFonts w:ascii="Times New Roman" w:hAnsi="Times New Roman"/>
          <w:sz w:val="24"/>
          <w:szCs w:val="24"/>
        </w:rPr>
        <w:t>Asare</w:t>
      </w:r>
      <w:proofErr w:type="spellEnd"/>
      <w:r w:rsidRPr="00FE735B">
        <w:rPr>
          <w:rFonts w:ascii="Times New Roman" w:hAnsi="Times New Roman"/>
          <w:sz w:val="24"/>
          <w:szCs w:val="24"/>
        </w:rPr>
        <w:t xml:space="preserve"> </w:t>
      </w:r>
      <w:proofErr w:type="spellStart"/>
      <w:r w:rsidRPr="00FE735B">
        <w:rPr>
          <w:rFonts w:ascii="Times New Roman" w:hAnsi="Times New Roman"/>
          <w:sz w:val="24"/>
          <w:szCs w:val="24"/>
        </w:rPr>
        <w:t>Bediako</w:t>
      </w:r>
      <w:proofErr w:type="spellEnd"/>
      <w:r w:rsidRPr="00FE735B">
        <w:rPr>
          <w:rFonts w:ascii="Times New Roman" w:hAnsi="Times New Roman"/>
          <w:sz w:val="24"/>
          <w:szCs w:val="24"/>
        </w:rPr>
        <w:t xml:space="preserve"> and </w:t>
      </w:r>
      <w:proofErr w:type="spellStart"/>
      <w:r w:rsidRPr="00FE735B">
        <w:rPr>
          <w:rFonts w:ascii="Times New Roman" w:hAnsi="Times New Roman"/>
          <w:sz w:val="24"/>
          <w:szCs w:val="24"/>
        </w:rPr>
        <w:t>Kwaku</w:t>
      </w:r>
      <w:proofErr w:type="spellEnd"/>
      <w:r w:rsidRPr="00FE735B">
        <w:rPr>
          <w:rFonts w:ascii="Times New Roman" w:hAnsi="Times New Roman"/>
          <w:sz w:val="24"/>
          <w:szCs w:val="24"/>
        </w:rPr>
        <w:t xml:space="preserve"> </w:t>
      </w:r>
      <w:proofErr w:type="spellStart"/>
      <w:r w:rsidRPr="00FE735B">
        <w:rPr>
          <w:rFonts w:ascii="Times New Roman" w:hAnsi="Times New Roman"/>
          <w:sz w:val="24"/>
          <w:szCs w:val="24"/>
        </w:rPr>
        <w:t>Agyemang</w:t>
      </w:r>
      <w:proofErr w:type="spellEnd"/>
      <w:r w:rsidRPr="00FE735B">
        <w:rPr>
          <w:rFonts w:ascii="Times New Roman" w:hAnsi="Times New Roman"/>
          <w:sz w:val="24"/>
          <w:szCs w:val="24"/>
        </w:rPr>
        <w:t xml:space="preserve"> from Kumasi to teach them m</w:t>
      </w:r>
      <w:r>
        <w:rPr>
          <w:rFonts w:ascii="Times New Roman" w:hAnsi="Times New Roman"/>
          <w:sz w:val="24"/>
          <w:szCs w:val="24"/>
        </w:rPr>
        <w:t>any</w:t>
      </w:r>
      <w:r w:rsidRPr="00FE735B">
        <w:rPr>
          <w:rFonts w:ascii="Times New Roman" w:hAnsi="Times New Roman"/>
          <w:sz w:val="24"/>
          <w:szCs w:val="24"/>
        </w:rPr>
        <w:t xml:space="preserve"> of their scintillating songs. And by God’s mercy, the Spirit of God has moved that choir to greater heights. The Administration and leadership of the South Ghana Conference also testified to the good works of Pastor S. A. </w:t>
      </w:r>
      <w:proofErr w:type="spellStart"/>
      <w:r w:rsidRPr="00FE735B">
        <w:rPr>
          <w:rFonts w:ascii="Times New Roman" w:hAnsi="Times New Roman"/>
          <w:sz w:val="24"/>
          <w:szCs w:val="24"/>
        </w:rPr>
        <w:t>Dankwah</w:t>
      </w:r>
      <w:proofErr w:type="spellEnd"/>
      <w:r>
        <w:rPr>
          <w:rFonts w:ascii="Times New Roman" w:hAnsi="Times New Roman"/>
          <w:sz w:val="24"/>
          <w:szCs w:val="24"/>
        </w:rPr>
        <w:t xml:space="preserve"> was inspiring</w:t>
      </w:r>
      <w:r w:rsidRPr="00FE735B">
        <w:rPr>
          <w:rFonts w:ascii="Times New Roman" w:hAnsi="Times New Roman"/>
          <w:sz w:val="24"/>
          <w:szCs w:val="24"/>
        </w:rPr>
        <w:t xml:space="preserve">.  In the Gospel Ministry, </w:t>
      </w:r>
      <w:r>
        <w:rPr>
          <w:rFonts w:ascii="Times New Roman" w:hAnsi="Times New Roman"/>
          <w:sz w:val="24"/>
          <w:szCs w:val="24"/>
        </w:rPr>
        <w:t>he proved himself, in all spheres,</w:t>
      </w:r>
      <w:r w:rsidRPr="00FE735B">
        <w:rPr>
          <w:rFonts w:ascii="Times New Roman" w:hAnsi="Times New Roman"/>
          <w:sz w:val="24"/>
          <w:szCs w:val="24"/>
        </w:rPr>
        <w:t xml:space="preserve"> a good leader.  He was productive and indispensable.  Perhaps, he was one of those who thought “it was better to wear out than to </w:t>
      </w:r>
      <w:proofErr w:type="spellStart"/>
      <w:r w:rsidRPr="00FE735B">
        <w:rPr>
          <w:rFonts w:ascii="Times New Roman" w:hAnsi="Times New Roman"/>
          <w:sz w:val="24"/>
          <w:szCs w:val="24"/>
        </w:rPr>
        <w:t>rust</w:t>
      </w:r>
      <w:r>
        <w:rPr>
          <w:rFonts w:ascii="Times New Roman" w:hAnsi="Times New Roman"/>
          <w:sz w:val="24"/>
          <w:szCs w:val="24"/>
        </w:rPr>
        <w:t>out</w:t>
      </w:r>
      <w:proofErr w:type="spellEnd"/>
      <w:r w:rsidRPr="00FE735B">
        <w:rPr>
          <w:rFonts w:ascii="Times New Roman" w:hAnsi="Times New Roman"/>
          <w:sz w:val="24"/>
          <w:szCs w:val="24"/>
        </w:rPr>
        <w:t>”</w:t>
      </w:r>
      <w:r>
        <w:rPr>
          <w:rFonts w:ascii="Times New Roman" w:hAnsi="Times New Roman"/>
          <w:sz w:val="24"/>
          <w:szCs w:val="24"/>
        </w:rPr>
        <w:t xml:space="preserve"> </w:t>
      </w:r>
      <w:r w:rsidRPr="00FE735B">
        <w:rPr>
          <w:rFonts w:ascii="Times New Roman" w:hAnsi="Times New Roman"/>
          <w:sz w:val="24"/>
          <w:szCs w:val="24"/>
        </w:rPr>
        <w:t>Indeed, "great men are not great in their own estimation.” His family, fellow ministers, relations and close acquaintances bear positive</w:t>
      </w:r>
      <w:r w:rsidRPr="00FE735B">
        <w:rPr>
          <w:rFonts w:ascii="Times New Roman" w:hAnsi="Times New Roman"/>
          <w:i/>
          <w:iCs/>
          <w:w w:val="89"/>
          <w:sz w:val="24"/>
          <w:szCs w:val="24"/>
        </w:rPr>
        <w:t xml:space="preserve"> </w:t>
      </w:r>
      <w:r w:rsidRPr="00FE735B">
        <w:rPr>
          <w:rFonts w:ascii="Times New Roman" w:hAnsi="Times New Roman"/>
          <w:sz w:val="24"/>
          <w:szCs w:val="24"/>
        </w:rPr>
        <w:t xml:space="preserve">record of his spirituality and integrity.    </w:t>
      </w:r>
    </w:p>
    <w:p w:rsidR="006B5576" w:rsidRPr="00390D5D" w:rsidRDefault="006B5576" w:rsidP="006B5576">
      <w:pPr>
        <w:jc w:val="both"/>
        <w:rPr>
          <w:rFonts w:ascii="Times New Roman" w:hAnsi="Times New Roman"/>
          <w:sz w:val="24"/>
          <w:szCs w:val="24"/>
        </w:rPr>
      </w:pPr>
      <w:r w:rsidRPr="00FE735B">
        <w:rPr>
          <w:rFonts w:ascii="Times New Roman" w:hAnsi="Times New Roman"/>
          <w:b/>
          <w:sz w:val="24"/>
          <w:szCs w:val="24"/>
        </w:rPr>
        <w:t>RETIREMENT</w:t>
      </w:r>
      <w:r>
        <w:rPr>
          <w:rFonts w:ascii="Times New Roman" w:hAnsi="Times New Roman"/>
          <w:b/>
          <w:sz w:val="24"/>
          <w:szCs w:val="24"/>
        </w:rPr>
        <w:t xml:space="preserve"> AND LAST DAYS</w:t>
      </w:r>
      <w:r w:rsidRPr="00FE735B">
        <w:rPr>
          <w:rFonts w:ascii="Times New Roman" w:hAnsi="Times New Roman"/>
          <w:b/>
          <w:sz w:val="24"/>
          <w:szCs w:val="24"/>
        </w:rPr>
        <w:t xml:space="preserve">: </w:t>
      </w:r>
      <w:r w:rsidRPr="00FE735B">
        <w:rPr>
          <w:rFonts w:ascii="Times New Roman" w:hAnsi="Times New Roman"/>
          <w:sz w:val="24"/>
          <w:szCs w:val="24"/>
        </w:rPr>
        <w:tab/>
        <w:t xml:space="preserve">Late Pastor Samuel </w:t>
      </w:r>
      <w:proofErr w:type="spellStart"/>
      <w:r w:rsidRPr="00FE735B">
        <w:rPr>
          <w:rFonts w:ascii="Times New Roman" w:hAnsi="Times New Roman"/>
          <w:sz w:val="24"/>
          <w:szCs w:val="24"/>
        </w:rPr>
        <w:t>Appiah-Dankwah</w:t>
      </w:r>
      <w:proofErr w:type="spellEnd"/>
      <w:r w:rsidRPr="00FE735B">
        <w:rPr>
          <w:rFonts w:ascii="Times New Roman" w:hAnsi="Times New Roman"/>
          <w:sz w:val="24"/>
          <w:szCs w:val="24"/>
        </w:rPr>
        <w:t xml:space="preserve"> retired </w:t>
      </w:r>
      <w:r w:rsidRPr="00FE735B">
        <w:rPr>
          <w:rFonts w:ascii="Times New Roman" w:hAnsi="Times New Roman"/>
          <w:color w:val="000000"/>
          <w:sz w:val="24"/>
          <w:szCs w:val="24"/>
        </w:rPr>
        <w:t xml:space="preserve">from </w:t>
      </w:r>
      <w:r>
        <w:rPr>
          <w:rFonts w:ascii="Times New Roman" w:hAnsi="Times New Roman"/>
          <w:color w:val="000000"/>
          <w:sz w:val="24"/>
          <w:szCs w:val="24"/>
        </w:rPr>
        <w:t xml:space="preserve">active </w:t>
      </w:r>
      <w:r w:rsidRPr="00FE735B">
        <w:rPr>
          <w:rFonts w:ascii="Times New Roman" w:hAnsi="Times New Roman"/>
          <w:color w:val="000000"/>
          <w:sz w:val="24"/>
          <w:szCs w:val="24"/>
        </w:rPr>
        <w:t xml:space="preserve">service </w:t>
      </w:r>
      <w:r>
        <w:rPr>
          <w:rFonts w:ascii="Times New Roman" w:hAnsi="Times New Roman"/>
          <w:color w:val="000000"/>
          <w:sz w:val="24"/>
          <w:szCs w:val="24"/>
        </w:rPr>
        <w:t>i</w:t>
      </w:r>
      <w:r w:rsidRPr="00FE735B">
        <w:rPr>
          <w:rFonts w:ascii="Times New Roman" w:hAnsi="Times New Roman"/>
          <w:color w:val="000000"/>
          <w:sz w:val="24"/>
          <w:szCs w:val="24"/>
        </w:rPr>
        <w:t xml:space="preserve">n April 1975. He was appointed a Church Pastor at his hometown </w:t>
      </w:r>
      <w:proofErr w:type="spellStart"/>
      <w:r w:rsidRPr="00FE735B">
        <w:rPr>
          <w:rFonts w:ascii="Times New Roman" w:hAnsi="Times New Roman"/>
          <w:color w:val="000000"/>
          <w:sz w:val="24"/>
          <w:szCs w:val="24"/>
        </w:rPr>
        <w:t>Osiem</w:t>
      </w:r>
      <w:proofErr w:type="spellEnd"/>
      <w:r>
        <w:rPr>
          <w:rFonts w:ascii="Times New Roman" w:hAnsi="Times New Roman"/>
          <w:color w:val="000000"/>
          <w:sz w:val="24"/>
          <w:szCs w:val="24"/>
        </w:rPr>
        <w:t>,</w:t>
      </w:r>
      <w:r w:rsidRPr="00FE735B">
        <w:rPr>
          <w:rFonts w:ascii="Times New Roman" w:hAnsi="Times New Roman"/>
          <w:color w:val="000000"/>
          <w:sz w:val="24"/>
          <w:szCs w:val="24"/>
        </w:rPr>
        <w:t xml:space="preserve"> in the same year. </w:t>
      </w:r>
      <w:r w:rsidRPr="00FE735B">
        <w:rPr>
          <w:rFonts w:ascii="Times New Roman" w:hAnsi="Times New Roman"/>
          <w:sz w:val="24"/>
          <w:szCs w:val="24"/>
        </w:rPr>
        <w:t xml:space="preserve">His service to the church after retirement was a blessing to the entire </w:t>
      </w:r>
      <w:proofErr w:type="spellStart"/>
      <w:r w:rsidRPr="00FE735B">
        <w:rPr>
          <w:rFonts w:ascii="Times New Roman" w:hAnsi="Times New Roman"/>
          <w:sz w:val="24"/>
          <w:szCs w:val="24"/>
        </w:rPr>
        <w:t>SDA</w:t>
      </w:r>
      <w:proofErr w:type="spellEnd"/>
      <w:r w:rsidRPr="00FE735B">
        <w:rPr>
          <w:rFonts w:ascii="Times New Roman" w:hAnsi="Times New Roman"/>
          <w:sz w:val="24"/>
          <w:szCs w:val="24"/>
        </w:rPr>
        <w:t xml:space="preserve"> Church and the people of </w:t>
      </w:r>
      <w:proofErr w:type="spellStart"/>
      <w:r w:rsidRPr="00FE735B">
        <w:rPr>
          <w:rFonts w:ascii="Times New Roman" w:hAnsi="Times New Roman"/>
          <w:sz w:val="24"/>
          <w:szCs w:val="24"/>
        </w:rPr>
        <w:t>Osiem</w:t>
      </w:r>
      <w:proofErr w:type="spellEnd"/>
      <w:r w:rsidRPr="00FE735B">
        <w:rPr>
          <w:rFonts w:ascii="Times New Roman" w:hAnsi="Times New Roman"/>
          <w:sz w:val="24"/>
          <w:szCs w:val="24"/>
        </w:rPr>
        <w:t xml:space="preserve"> and her environs.   Through his Gods-given gift of leadership and wisdom, he instructed many to turn from their wrong ways</w:t>
      </w:r>
      <w:proofErr w:type="gramStart"/>
      <w:r w:rsidRPr="00FE735B">
        <w:rPr>
          <w:rFonts w:ascii="Times New Roman" w:hAnsi="Times New Roman"/>
          <w:sz w:val="24"/>
          <w:szCs w:val="24"/>
        </w:rPr>
        <w:t>,  the</w:t>
      </w:r>
      <w:proofErr w:type="gramEnd"/>
      <w:r w:rsidRPr="00FE735B">
        <w:rPr>
          <w:rFonts w:ascii="Times New Roman" w:hAnsi="Times New Roman"/>
          <w:sz w:val="24"/>
          <w:szCs w:val="24"/>
        </w:rPr>
        <w:t xml:space="preserve"> broken hearted got relief and weakened hands were strengthened in the Lord. His teachings from the Word of God were unique.</w:t>
      </w:r>
      <w:r>
        <w:rPr>
          <w:rFonts w:ascii="Times New Roman" w:hAnsi="Times New Roman"/>
          <w:sz w:val="24"/>
          <w:szCs w:val="24"/>
        </w:rPr>
        <w:t xml:space="preserve"> </w:t>
      </w:r>
      <w:r w:rsidRPr="00FE735B">
        <w:rPr>
          <w:rFonts w:ascii="Times New Roman" w:hAnsi="Times New Roman"/>
          <w:b/>
          <w:sz w:val="24"/>
          <w:szCs w:val="24"/>
        </w:rPr>
        <w:t xml:space="preserve"> </w:t>
      </w:r>
      <w:r w:rsidRPr="00FE735B">
        <w:rPr>
          <w:rFonts w:ascii="Times New Roman" w:hAnsi="Times New Roman"/>
          <w:sz w:val="24"/>
          <w:szCs w:val="24"/>
        </w:rPr>
        <w:t xml:space="preserve">By God's grace, </w:t>
      </w:r>
      <w:r w:rsidRPr="00FE735B">
        <w:rPr>
          <w:rFonts w:ascii="Times New Roman" w:hAnsi="Times New Roman"/>
          <w:bCs/>
          <w:sz w:val="24"/>
          <w:szCs w:val="24"/>
        </w:rPr>
        <w:t xml:space="preserve">Pastor </w:t>
      </w:r>
      <w:r>
        <w:rPr>
          <w:rFonts w:ascii="Times New Roman" w:hAnsi="Times New Roman"/>
          <w:bCs/>
          <w:sz w:val="24"/>
          <w:szCs w:val="24"/>
        </w:rPr>
        <w:t xml:space="preserve">Samuel </w:t>
      </w:r>
      <w:proofErr w:type="spellStart"/>
      <w:r w:rsidRPr="00FE735B">
        <w:rPr>
          <w:rFonts w:ascii="Times New Roman" w:hAnsi="Times New Roman"/>
          <w:bCs/>
          <w:sz w:val="24"/>
          <w:szCs w:val="24"/>
        </w:rPr>
        <w:t>Appiah</w:t>
      </w:r>
      <w:proofErr w:type="spellEnd"/>
      <w:r w:rsidRPr="00FE735B">
        <w:rPr>
          <w:rFonts w:ascii="Times New Roman" w:hAnsi="Times New Roman"/>
          <w:bCs/>
          <w:iCs/>
          <w:w w:val="80"/>
          <w:sz w:val="24"/>
          <w:szCs w:val="24"/>
        </w:rPr>
        <w:t xml:space="preserve"> </w:t>
      </w:r>
      <w:proofErr w:type="spellStart"/>
      <w:r w:rsidRPr="00FE735B">
        <w:rPr>
          <w:rFonts w:ascii="Times New Roman" w:hAnsi="Times New Roman"/>
          <w:bCs/>
          <w:sz w:val="24"/>
          <w:szCs w:val="24"/>
        </w:rPr>
        <w:t>Dankwa</w:t>
      </w:r>
      <w:proofErr w:type="spellEnd"/>
      <w:r w:rsidRPr="00FE735B">
        <w:rPr>
          <w:rFonts w:ascii="Times New Roman" w:hAnsi="Times New Roman"/>
          <w:bCs/>
          <w:sz w:val="24"/>
          <w:szCs w:val="24"/>
        </w:rPr>
        <w:t xml:space="preserve"> was called</w:t>
      </w:r>
      <w:r w:rsidRPr="00FE735B">
        <w:rPr>
          <w:rFonts w:ascii="Times New Roman" w:hAnsi="Times New Roman"/>
          <w:bCs/>
          <w:iCs/>
          <w:w w:val="80"/>
          <w:sz w:val="24"/>
          <w:szCs w:val="24"/>
        </w:rPr>
        <w:t xml:space="preserve"> </w:t>
      </w:r>
      <w:r w:rsidRPr="00FE735B">
        <w:rPr>
          <w:rFonts w:ascii="Times New Roman" w:hAnsi="Times New Roman"/>
          <w:bCs/>
          <w:sz w:val="24"/>
          <w:szCs w:val="24"/>
        </w:rPr>
        <w:t>to rest by the Creator</w:t>
      </w:r>
      <w:r w:rsidRPr="00FE735B">
        <w:rPr>
          <w:rFonts w:ascii="Times New Roman" w:hAnsi="Times New Roman"/>
          <w:bCs/>
          <w:iCs/>
          <w:w w:val="80"/>
          <w:sz w:val="24"/>
          <w:szCs w:val="24"/>
        </w:rPr>
        <w:t xml:space="preserve"> </w:t>
      </w:r>
      <w:r w:rsidRPr="00FE735B">
        <w:rPr>
          <w:rFonts w:ascii="Times New Roman" w:hAnsi="Times New Roman"/>
          <w:bCs/>
          <w:sz w:val="24"/>
          <w:szCs w:val="24"/>
        </w:rPr>
        <w:t>in his</w:t>
      </w:r>
      <w:r w:rsidRPr="00FE735B">
        <w:rPr>
          <w:rFonts w:ascii="Times New Roman" w:hAnsi="Times New Roman"/>
          <w:bCs/>
          <w:iCs/>
          <w:w w:val="80"/>
          <w:sz w:val="24"/>
          <w:szCs w:val="24"/>
        </w:rPr>
        <w:t xml:space="preserve"> </w:t>
      </w:r>
      <w:r w:rsidRPr="00FE735B">
        <w:rPr>
          <w:rFonts w:ascii="Times New Roman" w:hAnsi="Times New Roman"/>
          <w:bCs/>
          <w:sz w:val="24"/>
          <w:szCs w:val="24"/>
        </w:rPr>
        <w:t>home</w:t>
      </w:r>
      <w:r>
        <w:rPr>
          <w:rFonts w:ascii="Times New Roman" w:hAnsi="Times New Roman"/>
          <w:bCs/>
          <w:sz w:val="24"/>
          <w:szCs w:val="24"/>
        </w:rPr>
        <w:t xml:space="preserve"> after a brief illness</w:t>
      </w:r>
      <w:r w:rsidRPr="00FE735B">
        <w:rPr>
          <w:rFonts w:ascii="Times New Roman" w:hAnsi="Times New Roman"/>
          <w:bCs/>
          <w:sz w:val="24"/>
          <w:szCs w:val="24"/>
        </w:rPr>
        <w:t xml:space="preserve"> on the Sabbath morning</w:t>
      </w:r>
      <w:r w:rsidRPr="00FE735B">
        <w:rPr>
          <w:rFonts w:ascii="Times New Roman" w:hAnsi="Times New Roman"/>
          <w:bCs/>
          <w:iCs/>
          <w:w w:val="80"/>
          <w:sz w:val="24"/>
          <w:szCs w:val="24"/>
        </w:rPr>
        <w:t xml:space="preserve"> </w:t>
      </w:r>
      <w:r w:rsidRPr="00FE735B">
        <w:rPr>
          <w:rFonts w:ascii="Times New Roman" w:hAnsi="Times New Roman"/>
          <w:bCs/>
          <w:sz w:val="24"/>
          <w:szCs w:val="24"/>
        </w:rPr>
        <w:t>of October 25, 1997</w:t>
      </w:r>
      <w:r>
        <w:rPr>
          <w:rFonts w:ascii="Times New Roman" w:hAnsi="Times New Roman"/>
          <w:bCs/>
          <w:sz w:val="24"/>
          <w:szCs w:val="24"/>
        </w:rPr>
        <w:t>.</w:t>
      </w:r>
    </w:p>
    <w:p w:rsidR="006B5576" w:rsidRPr="00156FBB" w:rsidRDefault="006B5576" w:rsidP="006B5576">
      <w:pPr>
        <w:pStyle w:val="NoSpacing"/>
        <w:rPr>
          <w:color w:val="00B050"/>
          <w:sz w:val="18"/>
          <w:szCs w:val="18"/>
        </w:rPr>
      </w:pPr>
      <w:r w:rsidRPr="00156FBB">
        <w:rPr>
          <w:color w:val="00B050"/>
          <w:sz w:val="18"/>
          <w:szCs w:val="18"/>
        </w:rPr>
        <w:t>Source:</w:t>
      </w:r>
    </w:p>
    <w:p w:rsidR="006B5576" w:rsidRPr="00156FBB" w:rsidRDefault="006B5576" w:rsidP="006B5576">
      <w:pPr>
        <w:pStyle w:val="NoSpacing"/>
        <w:rPr>
          <w:color w:val="00B050"/>
          <w:sz w:val="18"/>
          <w:szCs w:val="18"/>
        </w:rPr>
      </w:pPr>
      <w:proofErr w:type="spellStart"/>
      <w:r w:rsidRPr="00156FBB">
        <w:rPr>
          <w:color w:val="00B050"/>
          <w:sz w:val="18"/>
          <w:szCs w:val="18"/>
        </w:rPr>
        <w:t>Dankwah</w:t>
      </w:r>
      <w:proofErr w:type="spellEnd"/>
      <w:r w:rsidRPr="00156FBB">
        <w:rPr>
          <w:color w:val="00B050"/>
          <w:sz w:val="18"/>
          <w:szCs w:val="18"/>
        </w:rPr>
        <w:t xml:space="preserve">, S. A. (2013) Biography was retrieved from Burial and Funeral Service program held at </w:t>
      </w:r>
      <w:proofErr w:type="spellStart"/>
      <w:r w:rsidRPr="00156FBB">
        <w:rPr>
          <w:color w:val="00B050"/>
          <w:sz w:val="18"/>
          <w:szCs w:val="18"/>
        </w:rPr>
        <w:t>Osiem</w:t>
      </w:r>
      <w:proofErr w:type="spellEnd"/>
      <w:r w:rsidRPr="00156FBB">
        <w:rPr>
          <w:color w:val="00B050"/>
          <w:sz w:val="18"/>
          <w:szCs w:val="18"/>
        </w:rPr>
        <w:t xml:space="preserve"> Seventh-day Adventist Church on Sunday 23</w:t>
      </w:r>
      <w:r w:rsidRPr="00156FBB">
        <w:rPr>
          <w:color w:val="00B050"/>
          <w:sz w:val="18"/>
          <w:szCs w:val="18"/>
          <w:vertAlign w:val="superscript"/>
        </w:rPr>
        <w:t>rd</w:t>
      </w:r>
      <w:r w:rsidRPr="00156FBB">
        <w:rPr>
          <w:color w:val="00B050"/>
          <w:sz w:val="18"/>
          <w:szCs w:val="18"/>
        </w:rPr>
        <w:t xml:space="preserve"> November 1997. Edited by </w:t>
      </w:r>
      <w:proofErr w:type="spellStart"/>
      <w:r w:rsidRPr="00156FBB">
        <w:rPr>
          <w:color w:val="00B050"/>
          <w:sz w:val="18"/>
          <w:szCs w:val="18"/>
        </w:rPr>
        <w:t>Fagbe</w:t>
      </w:r>
      <w:proofErr w:type="spellEnd"/>
      <w:r w:rsidRPr="00156FBB">
        <w:rPr>
          <w:color w:val="00B050"/>
          <w:sz w:val="18"/>
          <w:szCs w:val="18"/>
        </w:rPr>
        <w:t xml:space="preserve"> </w:t>
      </w:r>
      <w:proofErr w:type="spellStart"/>
      <w:r w:rsidRPr="00156FBB">
        <w:rPr>
          <w:color w:val="00B050"/>
          <w:sz w:val="18"/>
          <w:szCs w:val="18"/>
        </w:rPr>
        <w:t>Abimbola</w:t>
      </w:r>
      <w:proofErr w:type="spellEnd"/>
      <w:r w:rsidRPr="00156FBB">
        <w:rPr>
          <w:color w:val="00B050"/>
          <w:sz w:val="18"/>
          <w:szCs w:val="18"/>
        </w:rPr>
        <w:t xml:space="preserve"> O. (Former Research Assistant, Ellen G. White-</w:t>
      </w:r>
      <w:proofErr w:type="spellStart"/>
      <w:r w:rsidRPr="00156FBB">
        <w:rPr>
          <w:color w:val="00B050"/>
          <w:sz w:val="18"/>
          <w:szCs w:val="18"/>
        </w:rPr>
        <w:t>SDA</w:t>
      </w:r>
      <w:proofErr w:type="spellEnd"/>
      <w:r w:rsidRPr="00156FBB">
        <w:rPr>
          <w:color w:val="00B050"/>
          <w:sz w:val="18"/>
          <w:szCs w:val="18"/>
        </w:rPr>
        <w:t xml:space="preserve"> Research Centre, </w:t>
      </w:r>
      <w:proofErr w:type="gramStart"/>
      <w:r w:rsidRPr="00156FBB">
        <w:rPr>
          <w:color w:val="00B050"/>
          <w:sz w:val="18"/>
          <w:szCs w:val="18"/>
        </w:rPr>
        <w:t>Babcock</w:t>
      </w:r>
      <w:proofErr w:type="gramEnd"/>
      <w:r w:rsidRPr="00156FBB">
        <w:rPr>
          <w:color w:val="00B050"/>
          <w:sz w:val="18"/>
          <w:szCs w:val="18"/>
        </w:rPr>
        <w:t xml:space="preserve"> University), August, 2013</w:t>
      </w:r>
      <w:r w:rsidRPr="00156FBB">
        <w:rPr>
          <w:color w:val="00B050"/>
          <w:sz w:val="18"/>
          <w:szCs w:val="18"/>
          <w:lang w:val="en-GB" w:bidi="he-IL"/>
        </w:rPr>
        <w:t>:</w:t>
      </w:r>
    </w:p>
    <w:p w:rsidR="006B5576" w:rsidRDefault="006B5576" w:rsidP="006B5576">
      <w:pPr>
        <w:pStyle w:val="NoSpacing"/>
        <w:jc w:val="center"/>
        <w:rPr>
          <w:rFonts w:ascii="Algerian" w:hAnsi="Algerian"/>
          <w:b/>
          <w:i/>
          <w:color w:val="C0504D" w:themeColor="accent2"/>
          <w:sz w:val="24"/>
          <w:szCs w:val="24"/>
        </w:rPr>
      </w:pPr>
    </w:p>
    <w:p w:rsidR="006B5576" w:rsidRPr="006D1B7E" w:rsidRDefault="006B5576" w:rsidP="006B5576">
      <w:pPr>
        <w:pStyle w:val="NoSpacing"/>
        <w:jc w:val="center"/>
        <w:rPr>
          <w:rFonts w:ascii="Algerian" w:hAnsi="Algerian"/>
          <w:b/>
          <w:i/>
          <w:color w:val="17365D" w:themeColor="text2" w:themeShade="BF"/>
          <w:sz w:val="24"/>
          <w:szCs w:val="24"/>
        </w:rPr>
      </w:pPr>
      <w:r w:rsidRPr="006D1B7E">
        <w:rPr>
          <w:rFonts w:ascii="Algerian" w:hAnsi="Algerian"/>
          <w:b/>
          <w:i/>
          <w:color w:val="17365D" w:themeColor="text2" w:themeShade="BF"/>
          <w:sz w:val="24"/>
          <w:szCs w:val="24"/>
        </w:rPr>
        <w:t>Ellen g. White-</w:t>
      </w:r>
      <w:proofErr w:type="spellStart"/>
      <w:r w:rsidRPr="006D1B7E">
        <w:rPr>
          <w:rFonts w:ascii="Algerian" w:hAnsi="Algerian"/>
          <w:b/>
          <w:i/>
          <w:color w:val="17365D" w:themeColor="text2" w:themeShade="BF"/>
          <w:sz w:val="24"/>
          <w:szCs w:val="24"/>
        </w:rPr>
        <w:t>SDA</w:t>
      </w:r>
      <w:proofErr w:type="spellEnd"/>
      <w:r w:rsidRPr="006D1B7E">
        <w:rPr>
          <w:rFonts w:ascii="Algerian" w:hAnsi="Algerian"/>
          <w:b/>
          <w:i/>
          <w:color w:val="17365D" w:themeColor="text2" w:themeShade="BF"/>
          <w:sz w:val="24"/>
          <w:szCs w:val="24"/>
        </w:rPr>
        <w:t xml:space="preserve"> research </w:t>
      </w:r>
      <w:proofErr w:type="gramStart"/>
      <w:r w:rsidRPr="006D1B7E">
        <w:rPr>
          <w:rFonts w:ascii="Algerian" w:hAnsi="Algerian"/>
          <w:b/>
          <w:i/>
          <w:color w:val="17365D" w:themeColor="text2" w:themeShade="BF"/>
          <w:sz w:val="24"/>
          <w:szCs w:val="24"/>
        </w:rPr>
        <w:t>centre’s</w:t>
      </w:r>
      <w:proofErr w:type="gramEnd"/>
    </w:p>
    <w:p w:rsidR="006B5576" w:rsidRPr="006D1B7E" w:rsidRDefault="006B5576" w:rsidP="006B5576">
      <w:pPr>
        <w:pStyle w:val="NoSpacing"/>
        <w:jc w:val="center"/>
        <w:rPr>
          <w:rFonts w:ascii="Agency FB" w:hAnsi="Agency FB"/>
          <w:b/>
          <w:i/>
          <w:color w:val="17365D" w:themeColor="text2" w:themeShade="BF"/>
          <w:sz w:val="24"/>
          <w:szCs w:val="24"/>
        </w:rPr>
      </w:pPr>
      <w:r w:rsidRPr="006D1B7E">
        <w:rPr>
          <w:rFonts w:ascii="Agency FB" w:hAnsi="Agency FB"/>
          <w:b/>
          <w:i/>
          <w:color w:val="17365D" w:themeColor="text2" w:themeShade="BF"/>
          <w:sz w:val="24"/>
          <w:szCs w:val="24"/>
        </w:rPr>
        <w:lastRenderedPageBreak/>
        <w:t xml:space="preserve">Mailing Address: </w:t>
      </w:r>
      <w:proofErr w:type="spellStart"/>
      <w:r w:rsidRPr="006D1B7E">
        <w:rPr>
          <w:rFonts w:ascii="Agency FB" w:hAnsi="Agency FB"/>
          <w:b/>
          <w:i/>
          <w:color w:val="17365D" w:themeColor="text2" w:themeShade="BF"/>
          <w:sz w:val="24"/>
          <w:szCs w:val="24"/>
        </w:rPr>
        <w:t>PMB</w:t>
      </w:r>
      <w:proofErr w:type="spellEnd"/>
      <w:r w:rsidRPr="006D1B7E">
        <w:rPr>
          <w:rFonts w:ascii="Agency FB" w:hAnsi="Agency FB"/>
          <w:b/>
          <w:i/>
          <w:color w:val="17365D" w:themeColor="text2" w:themeShade="BF"/>
          <w:sz w:val="24"/>
          <w:szCs w:val="24"/>
        </w:rPr>
        <w:t xml:space="preserve"> 21244 </w:t>
      </w:r>
      <w:proofErr w:type="spellStart"/>
      <w:r w:rsidRPr="006D1B7E">
        <w:rPr>
          <w:rFonts w:ascii="Agency FB" w:hAnsi="Agency FB"/>
          <w:b/>
          <w:i/>
          <w:color w:val="17365D" w:themeColor="text2" w:themeShade="BF"/>
          <w:sz w:val="24"/>
          <w:szCs w:val="24"/>
        </w:rPr>
        <w:t>Ikeja</w:t>
      </w:r>
      <w:proofErr w:type="spellEnd"/>
      <w:r w:rsidRPr="006D1B7E">
        <w:rPr>
          <w:rFonts w:ascii="Agency FB" w:hAnsi="Agency FB"/>
          <w:b/>
          <w:i/>
          <w:color w:val="17365D" w:themeColor="text2" w:themeShade="BF"/>
          <w:sz w:val="24"/>
          <w:szCs w:val="24"/>
        </w:rPr>
        <w:t>, Lagos, Nigeria</w:t>
      </w:r>
    </w:p>
    <w:p w:rsidR="006B5576" w:rsidRPr="006D1B7E" w:rsidRDefault="006B5576" w:rsidP="006B5576">
      <w:pPr>
        <w:pStyle w:val="NoSpacing"/>
        <w:jc w:val="center"/>
        <w:rPr>
          <w:rFonts w:ascii="Agency FB" w:hAnsi="Agency FB"/>
          <w:b/>
          <w:i/>
          <w:color w:val="17365D" w:themeColor="text2" w:themeShade="BF"/>
          <w:sz w:val="24"/>
          <w:szCs w:val="24"/>
          <w:lang w:val="fr-FR"/>
        </w:rPr>
      </w:pPr>
      <w:r w:rsidRPr="006D1B7E">
        <w:rPr>
          <w:rFonts w:ascii="Agency FB" w:hAnsi="Agency FB"/>
          <w:b/>
          <w:i/>
          <w:color w:val="17365D" w:themeColor="text2" w:themeShade="BF"/>
          <w:sz w:val="24"/>
          <w:szCs w:val="24"/>
          <w:lang w:val="fr-FR"/>
        </w:rPr>
        <w:t xml:space="preserve">E-mail: </w:t>
      </w:r>
      <w:hyperlink r:id="rId7" w:history="1">
        <w:r w:rsidRPr="006D1B7E">
          <w:rPr>
            <w:rStyle w:val="Hyperlink"/>
            <w:rFonts w:ascii="Agency FB" w:hAnsi="Agency FB" w:cs="Arial"/>
            <w:b/>
            <w:i/>
            <w:color w:val="17365D" w:themeColor="text2" w:themeShade="BF"/>
            <w:sz w:val="24"/>
            <w:szCs w:val="24"/>
            <w:lang w:val="fr-FR"/>
          </w:rPr>
          <w:t>egwsdarc@babcock.edu.ng</w:t>
        </w:r>
      </w:hyperlink>
      <w:r w:rsidRPr="006D1B7E">
        <w:rPr>
          <w:rFonts w:ascii="Agency FB" w:hAnsi="Agency FB"/>
          <w:b/>
          <w:i/>
          <w:color w:val="17365D" w:themeColor="text2" w:themeShade="BF"/>
          <w:sz w:val="24"/>
          <w:szCs w:val="24"/>
          <w:lang w:val="fr-FR"/>
        </w:rPr>
        <w:t xml:space="preserve">; </w:t>
      </w:r>
      <w:hyperlink r:id="rId8" w:history="1">
        <w:r w:rsidRPr="006D1B7E">
          <w:rPr>
            <w:rStyle w:val="Hyperlink"/>
            <w:rFonts w:ascii="Agency FB" w:hAnsi="Agency FB" w:cs="Arial"/>
            <w:b/>
            <w:i/>
            <w:color w:val="17365D" w:themeColor="text2" w:themeShade="BF"/>
            <w:sz w:val="24"/>
            <w:szCs w:val="24"/>
            <w:lang w:val="fr-FR"/>
          </w:rPr>
          <w:t>egwsdarcbu2014@yahoo.com</w:t>
        </w:r>
      </w:hyperlink>
    </w:p>
    <w:p w:rsidR="006B5576" w:rsidRPr="006D1B7E" w:rsidRDefault="006B5576" w:rsidP="006B5576">
      <w:pPr>
        <w:pStyle w:val="NoSpacing"/>
        <w:jc w:val="center"/>
        <w:rPr>
          <w:rFonts w:ascii="Agency FB" w:hAnsi="Agency FB"/>
          <w:b/>
          <w:i/>
          <w:color w:val="17365D" w:themeColor="text2" w:themeShade="BF"/>
          <w:sz w:val="24"/>
          <w:szCs w:val="24"/>
        </w:rPr>
      </w:pPr>
      <w:r w:rsidRPr="006D1B7E">
        <w:rPr>
          <w:rFonts w:ascii="Agency FB" w:hAnsi="Agency FB"/>
          <w:b/>
          <w:i/>
          <w:color w:val="17365D" w:themeColor="text2" w:themeShade="BF"/>
          <w:sz w:val="24"/>
          <w:szCs w:val="24"/>
        </w:rPr>
        <w:t xml:space="preserve">Director: </w:t>
      </w:r>
      <w:proofErr w:type="spellStart"/>
      <w:r w:rsidRPr="006D1B7E">
        <w:rPr>
          <w:rFonts w:ascii="Agency FB" w:hAnsi="Agency FB"/>
          <w:b/>
          <w:i/>
          <w:color w:val="17365D" w:themeColor="text2" w:themeShade="BF"/>
          <w:sz w:val="24"/>
          <w:szCs w:val="24"/>
        </w:rPr>
        <w:t>Adelowo</w:t>
      </w:r>
      <w:proofErr w:type="spellEnd"/>
      <w:r w:rsidRPr="006D1B7E">
        <w:rPr>
          <w:rFonts w:ascii="Agency FB" w:hAnsi="Agency FB"/>
          <w:b/>
          <w:i/>
          <w:color w:val="17365D" w:themeColor="text2" w:themeShade="BF"/>
          <w:sz w:val="24"/>
          <w:szCs w:val="24"/>
        </w:rPr>
        <w:t xml:space="preserve"> Felix </w:t>
      </w:r>
      <w:proofErr w:type="spellStart"/>
      <w:r w:rsidRPr="006D1B7E">
        <w:rPr>
          <w:rFonts w:ascii="Agency FB" w:hAnsi="Agency FB"/>
          <w:b/>
          <w:i/>
          <w:color w:val="17365D" w:themeColor="text2" w:themeShade="BF"/>
          <w:sz w:val="24"/>
          <w:szCs w:val="24"/>
        </w:rPr>
        <w:t>Adetunji</w:t>
      </w:r>
      <w:proofErr w:type="spellEnd"/>
      <w:r w:rsidRPr="006D1B7E">
        <w:rPr>
          <w:rFonts w:ascii="Agency FB" w:hAnsi="Agency FB"/>
          <w:b/>
          <w:i/>
          <w:color w:val="17365D" w:themeColor="text2" w:themeShade="BF"/>
          <w:sz w:val="24"/>
          <w:szCs w:val="24"/>
        </w:rPr>
        <w:t>,</w:t>
      </w:r>
      <w:r>
        <w:rPr>
          <w:rFonts w:ascii="Agency FB" w:hAnsi="Agency FB"/>
          <w:b/>
          <w:i/>
          <w:color w:val="17365D" w:themeColor="text2" w:themeShade="BF"/>
          <w:sz w:val="24"/>
          <w:szCs w:val="24"/>
        </w:rPr>
        <w:t xml:space="preserve"> Ph.D.</w:t>
      </w:r>
      <w:r w:rsidRPr="006D1B7E">
        <w:rPr>
          <w:rFonts w:ascii="Agency FB" w:hAnsi="Agency FB"/>
          <w:b/>
          <w:i/>
          <w:color w:val="17365D" w:themeColor="text2" w:themeShade="BF"/>
          <w:sz w:val="24"/>
          <w:szCs w:val="24"/>
        </w:rPr>
        <w:t xml:space="preserve"> Tel.: +234 8033705097; 80720290189</w:t>
      </w:r>
    </w:p>
    <w:p w:rsidR="006B5576" w:rsidRPr="006D1B7E" w:rsidRDefault="006B5576" w:rsidP="006B5576">
      <w:pPr>
        <w:pStyle w:val="NoSpacing"/>
        <w:jc w:val="center"/>
        <w:rPr>
          <w:rFonts w:ascii="Agency FB" w:hAnsi="Agency FB"/>
          <w:b/>
          <w:i/>
          <w:color w:val="17365D" w:themeColor="text2" w:themeShade="BF"/>
          <w:sz w:val="24"/>
          <w:szCs w:val="24"/>
        </w:rPr>
      </w:pPr>
      <w:r w:rsidRPr="006D1B7E">
        <w:rPr>
          <w:rFonts w:ascii="Agency FB" w:hAnsi="Agency FB"/>
          <w:b/>
          <w:i/>
          <w:color w:val="17365D" w:themeColor="text2" w:themeShade="BF"/>
          <w:sz w:val="24"/>
          <w:szCs w:val="24"/>
        </w:rPr>
        <w:t xml:space="preserve">Research Assistant: </w:t>
      </w:r>
      <w:proofErr w:type="spellStart"/>
      <w:r w:rsidRPr="006D1B7E">
        <w:rPr>
          <w:rFonts w:ascii="Agency FB" w:hAnsi="Agency FB"/>
          <w:b/>
          <w:i/>
          <w:color w:val="17365D" w:themeColor="text2" w:themeShade="BF"/>
          <w:sz w:val="24"/>
          <w:szCs w:val="24"/>
        </w:rPr>
        <w:t>Chinwe</w:t>
      </w:r>
      <w:proofErr w:type="spellEnd"/>
      <w:r w:rsidRPr="006D1B7E">
        <w:rPr>
          <w:rFonts w:ascii="Agency FB" w:hAnsi="Agency FB"/>
          <w:b/>
          <w:i/>
          <w:color w:val="17365D" w:themeColor="text2" w:themeShade="BF"/>
          <w:sz w:val="24"/>
          <w:szCs w:val="24"/>
        </w:rPr>
        <w:t xml:space="preserve"> Comfort </w:t>
      </w:r>
      <w:proofErr w:type="spellStart"/>
      <w:r w:rsidRPr="006D1B7E">
        <w:rPr>
          <w:rFonts w:ascii="Agency FB" w:hAnsi="Agency FB"/>
          <w:b/>
          <w:i/>
          <w:color w:val="17365D" w:themeColor="text2" w:themeShade="BF"/>
          <w:sz w:val="24"/>
          <w:szCs w:val="24"/>
        </w:rPr>
        <w:t>Chinanu-Akpuh</w:t>
      </w:r>
      <w:proofErr w:type="spellEnd"/>
      <w:r w:rsidRPr="006D1B7E">
        <w:rPr>
          <w:rFonts w:ascii="Agency FB" w:hAnsi="Agency FB"/>
          <w:b/>
          <w:i/>
          <w:color w:val="17365D" w:themeColor="text2" w:themeShade="BF"/>
          <w:sz w:val="24"/>
          <w:szCs w:val="24"/>
        </w:rPr>
        <w:t>, Tel.: +234 8034969753</w:t>
      </w:r>
    </w:p>
    <w:p w:rsidR="006B5576" w:rsidRPr="006D1B7E" w:rsidRDefault="006B5576" w:rsidP="006B5576">
      <w:pPr>
        <w:pStyle w:val="NoSpacing"/>
        <w:jc w:val="center"/>
        <w:rPr>
          <w:rFonts w:ascii="Agency FB" w:hAnsi="Agency FB"/>
          <w:b/>
          <w:i/>
          <w:color w:val="17365D" w:themeColor="text2" w:themeShade="BF"/>
          <w:sz w:val="24"/>
          <w:szCs w:val="24"/>
        </w:rPr>
      </w:pPr>
      <w:r w:rsidRPr="006D1B7E">
        <w:rPr>
          <w:rFonts w:ascii="Agency FB" w:hAnsi="Agency FB"/>
          <w:b/>
          <w:i/>
          <w:color w:val="17365D" w:themeColor="text2" w:themeShade="BF"/>
          <w:sz w:val="24"/>
          <w:szCs w:val="24"/>
        </w:rPr>
        <w:t xml:space="preserve">Administrative Officer: </w:t>
      </w:r>
      <w:proofErr w:type="spellStart"/>
      <w:r w:rsidRPr="006D1B7E">
        <w:rPr>
          <w:rFonts w:ascii="Agency FB" w:hAnsi="Agency FB"/>
          <w:b/>
          <w:i/>
          <w:color w:val="17365D" w:themeColor="text2" w:themeShade="BF"/>
          <w:sz w:val="24"/>
          <w:szCs w:val="24"/>
        </w:rPr>
        <w:t>Oyewole</w:t>
      </w:r>
      <w:proofErr w:type="spellEnd"/>
      <w:r w:rsidRPr="006D1B7E">
        <w:rPr>
          <w:rFonts w:ascii="Agency FB" w:hAnsi="Agency FB"/>
          <w:b/>
          <w:i/>
          <w:color w:val="17365D" w:themeColor="text2" w:themeShade="BF"/>
          <w:sz w:val="24"/>
          <w:szCs w:val="24"/>
        </w:rPr>
        <w:t xml:space="preserve"> </w:t>
      </w:r>
      <w:proofErr w:type="spellStart"/>
      <w:r w:rsidRPr="006D1B7E">
        <w:rPr>
          <w:rFonts w:ascii="Agency FB" w:hAnsi="Agency FB"/>
          <w:b/>
          <w:i/>
          <w:color w:val="17365D" w:themeColor="text2" w:themeShade="BF"/>
          <w:sz w:val="24"/>
          <w:szCs w:val="24"/>
        </w:rPr>
        <w:t>Akintunde</w:t>
      </w:r>
      <w:proofErr w:type="spellEnd"/>
      <w:r w:rsidRPr="006D1B7E">
        <w:rPr>
          <w:rFonts w:ascii="Agency FB" w:hAnsi="Agency FB"/>
          <w:b/>
          <w:i/>
          <w:color w:val="17365D" w:themeColor="text2" w:themeShade="BF"/>
          <w:sz w:val="24"/>
          <w:szCs w:val="24"/>
        </w:rPr>
        <w:t>, Tel.: +234 8028347214</w:t>
      </w:r>
    </w:p>
    <w:p w:rsidR="00584D84" w:rsidRDefault="00584D84"/>
    <w:sectPr w:rsidR="00584D84" w:rsidSect="00584D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6B5576"/>
    <w:rsid w:val="00584D84"/>
    <w:rsid w:val="006B5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57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B55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gwsdarcbu2014@yahoo.com" TargetMode="External"/><Relationship Id="rId3" Type="http://schemas.openxmlformats.org/officeDocument/2006/relationships/webSettings" Target="webSettings.xml"/><Relationship Id="rId7" Type="http://schemas.openxmlformats.org/officeDocument/2006/relationships/hyperlink" Target="mailto:egwsdarc@babcock.ed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926</Words>
  <Characters>5283</Characters>
  <Application>Microsoft Office Word</Application>
  <DocSecurity>0</DocSecurity>
  <Lines>44</Lines>
  <Paragraphs>12</Paragraphs>
  <ScaleCrop>false</ScaleCrop>
  <Company>Hewlett-Packard Company</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G. White Research Centre</dc:creator>
  <cp:lastModifiedBy>Ellen G. White Research Centre</cp:lastModifiedBy>
  <cp:revision>1</cp:revision>
  <dcterms:created xsi:type="dcterms:W3CDTF">2017-12-14T09:12:00Z</dcterms:created>
  <dcterms:modified xsi:type="dcterms:W3CDTF">2017-12-14T09:13:00Z</dcterms:modified>
</cp:coreProperties>
</file>